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65549" w14:textId="77777777" w:rsidR="00D178E7" w:rsidRPr="00116EC9" w:rsidRDefault="005F60AC" w:rsidP="00B82FB2">
      <w:pPr>
        <w:pStyle w:val="Pagrindinistekstas"/>
        <w:spacing w:before="94"/>
        <w:ind w:right="93"/>
        <w:jc w:val="center"/>
        <w:rPr>
          <w:rFonts w:ascii="Calibri" w:hAnsi="Calibri" w:cs="Calibri"/>
          <w:b/>
          <w:bCs/>
          <w:sz w:val="24"/>
          <w:szCs w:val="24"/>
          <w:lang w:val="lt-LT"/>
        </w:rPr>
      </w:pPr>
      <w:r w:rsidRPr="00116EC9">
        <w:rPr>
          <w:rFonts w:ascii="Calibri" w:hAnsi="Calibri" w:cs="Calibri"/>
          <w:b/>
          <w:bCs/>
          <w:sz w:val="24"/>
          <w:szCs w:val="24"/>
          <w:lang w:val="lt-LT"/>
        </w:rPr>
        <w:t>TECHNINĖ SPECIFIKACIJA</w:t>
      </w:r>
    </w:p>
    <w:p w14:paraId="4AF548CF" w14:textId="4D1B8D95" w:rsidR="00CD542A" w:rsidRPr="00116EC9" w:rsidRDefault="00CD542A" w:rsidP="00B82FB2">
      <w:pPr>
        <w:pStyle w:val="Pagrindinistekstas"/>
        <w:spacing w:before="94"/>
        <w:ind w:right="93"/>
        <w:jc w:val="center"/>
        <w:rPr>
          <w:rFonts w:ascii="Calibri" w:hAnsi="Calibri" w:cs="Calibri"/>
          <w:b/>
          <w:bCs/>
          <w:sz w:val="24"/>
          <w:szCs w:val="24"/>
          <w:lang w:val="lt-LT"/>
        </w:rPr>
      </w:pPr>
    </w:p>
    <w:p w14:paraId="537FDF5F" w14:textId="77777777" w:rsidR="008A7D15" w:rsidRPr="00116EC9" w:rsidRDefault="008A7D15" w:rsidP="00B82FB2">
      <w:pPr>
        <w:pStyle w:val="Pagrindinistekstas"/>
        <w:spacing w:before="94"/>
        <w:ind w:right="93"/>
        <w:jc w:val="center"/>
        <w:rPr>
          <w:rFonts w:ascii="Calibri" w:hAnsi="Calibri" w:cs="Calibri"/>
          <w:b/>
          <w:bCs/>
          <w:sz w:val="24"/>
          <w:szCs w:val="24"/>
          <w:lang w:val="lt-LT"/>
        </w:rPr>
      </w:pPr>
    </w:p>
    <w:p w14:paraId="7F13C28C" w14:textId="77777777" w:rsidR="00502FCD" w:rsidRPr="00116EC9" w:rsidRDefault="00502FCD" w:rsidP="00502FCD">
      <w:pPr>
        <w:pStyle w:val="Pagrindinistekstas"/>
        <w:spacing w:before="94"/>
        <w:ind w:right="93"/>
        <w:jc w:val="center"/>
        <w:rPr>
          <w:rFonts w:ascii="Calibri" w:hAnsi="Calibri" w:cs="Calibri"/>
          <w:b/>
          <w:bCs/>
          <w:sz w:val="24"/>
          <w:szCs w:val="24"/>
          <w:lang w:val="lt-LT"/>
        </w:rPr>
      </w:pPr>
    </w:p>
    <w:p w14:paraId="2FD0261E" w14:textId="23DD6111" w:rsidR="00AF71EB" w:rsidRPr="00116EC9" w:rsidRDefault="003F10C2" w:rsidP="004A6E8A">
      <w:pPr>
        <w:pStyle w:val="Sraopastraipa"/>
        <w:widowControl/>
        <w:numPr>
          <w:ilvl w:val="0"/>
          <w:numId w:val="20"/>
        </w:numPr>
        <w:tabs>
          <w:tab w:val="left" w:pos="426"/>
        </w:tabs>
        <w:autoSpaceDE/>
        <w:autoSpaceDN/>
        <w:spacing w:before="120" w:after="120"/>
        <w:ind w:left="0" w:firstLine="0"/>
        <w:contextualSpacing w:val="0"/>
        <w:jc w:val="both"/>
        <w:rPr>
          <w:rFonts w:ascii="Calibri" w:hAnsi="Calibri" w:cs="Calibri"/>
          <w:sz w:val="24"/>
          <w:szCs w:val="24"/>
          <w:lang w:val="lt-LT"/>
        </w:rPr>
      </w:pPr>
      <w:r w:rsidRPr="00116EC9">
        <w:rPr>
          <w:rFonts w:ascii="Calibri" w:eastAsia="Times New Roman" w:hAnsi="Calibri" w:cs="Calibri"/>
          <w:sz w:val="24"/>
          <w:szCs w:val="24"/>
        </w:rPr>
        <w:t>Perkančioji organizacija</w:t>
      </w:r>
      <w:r w:rsidR="00494207" w:rsidRPr="00116EC9">
        <w:rPr>
          <w:rFonts w:ascii="Calibri" w:eastAsia="Times New Roman" w:hAnsi="Calibri" w:cs="Calibri"/>
          <w:sz w:val="24"/>
          <w:szCs w:val="24"/>
        </w:rPr>
        <w:t xml:space="preserve"> – </w:t>
      </w:r>
      <w:r w:rsidR="00274348" w:rsidRPr="00116EC9">
        <w:rPr>
          <w:rFonts w:ascii="Calibri" w:eastAsia="Times New Roman" w:hAnsi="Calibri" w:cs="Calibri"/>
          <w:sz w:val="24"/>
          <w:szCs w:val="24"/>
        </w:rPr>
        <w:t>Valstybės įmonė Turto bankas (</w:t>
      </w:r>
      <w:r w:rsidR="00B17F6A" w:rsidRPr="00116EC9">
        <w:rPr>
          <w:rFonts w:ascii="Calibri" w:eastAsia="Times New Roman" w:hAnsi="Calibri" w:cs="Calibri"/>
          <w:sz w:val="24"/>
          <w:szCs w:val="24"/>
        </w:rPr>
        <w:t xml:space="preserve"> toliau</w:t>
      </w:r>
      <w:r w:rsidR="00134CF2" w:rsidRPr="00116EC9">
        <w:rPr>
          <w:rFonts w:ascii="Calibri" w:eastAsia="Times New Roman" w:hAnsi="Calibri" w:cs="Calibri"/>
          <w:sz w:val="24"/>
          <w:szCs w:val="24"/>
        </w:rPr>
        <w:t xml:space="preserve"> – Turto bankas, Užsakovas).</w:t>
      </w:r>
    </w:p>
    <w:p w14:paraId="3CD69C2B" w14:textId="77777777" w:rsidR="00C00B97" w:rsidRPr="00116EC9" w:rsidRDefault="00494207" w:rsidP="00C00B97">
      <w:pPr>
        <w:pStyle w:val="Sraopastraipa"/>
        <w:widowControl/>
        <w:numPr>
          <w:ilvl w:val="0"/>
          <w:numId w:val="20"/>
        </w:numPr>
        <w:tabs>
          <w:tab w:val="left" w:pos="426"/>
        </w:tabs>
        <w:autoSpaceDE/>
        <w:autoSpaceDN/>
        <w:spacing w:before="120" w:after="120"/>
        <w:ind w:left="0" w:firstLine="0"/>
        <w:contextualSpacing w:val="0"/>
        <w:jc w:val="both"/>
        <w:rPr>
          <w:rFonts w:ascii="Calibri" w:eastAsia="Times New Roman" w:hAnsi="Calibri" w:cs="Calibri"/>
          <w:sz w:val="24"/>
          <w:szCs w:val="24"/>
        </w:rPr>
      </w:pPr>
      <w:r w:rsidRPr="00116EC9">
        <w:rPr>
          <w:rFonts w:ascii="Calibri" w:eastAsia="Times New Roman" w:hAnsi="Calibri" w:cs="Calibri"/>
          <w:sz w:val="24"/>
          <w:szCs w:val="24"/>
        </w:rPr>
        <w:t xml:space="preserve">Tiekėjas – ūkio subjektas – fizinis asmuo, privatusis ar viešasis juridinis asmuo, kita organizacija ir jų padalinys arba tokių asmenų grupė, įskaitant laikinas ūkio subjektų asociacijas, su kuriuo Pirkėjas sudarys šio Pirkimo sutartį. </w:t>
      </w:r>
    </w:p>
    <w:p w14:paraId="328999E7" w14:textId="60CD7C21" w:rsidR="00913037" w:rsidRPr="00116EC9" w:rsidRDefault="00050F3E" w:rsidP="00C00B97">
      <w:pPr>
        <w:pStyle w:val="Sraopastraipa"/>
        <w:widowControl/>
        <w:numPr>
          <w:ilvl w:val="0"/>
          <w:numId w:val="20"/>
        </w:numPr>
        <w:tabs>
          <w:tab w:val="left" w:pos="426"/>
        </w:tabs>
        <w:autoSpaceDE/>
        <w:autoSpaceDN/>
        <w:spacing w:before="120" w:after="120"/>
        <w:ind w:left="0" w:firstLine="0"/>
        <w:contextualSpacing w:val="0"/>
        <w:jc w:val="both"/>
        <w:rPr>
          <w:rFonts w:ascii="Calibri" w:eastAsia="Times New Roman" w:hAnsi="Calibri" w:cs="Calibri"/>
          <w:sz w:val="24"/>
          <w:szCs w:val="24"/>
          <w:lang w:val="lt-LT" w:eastAsia="en-US"/>
        </w:rPr>
      </w:pPr>
      <w:r w:rsidRPr="00116EC9">
        <w:rPr>
          <w:rFonts w:ascii="Calibri" w:hAnsi="Calibri" w:cs="Calibri"/>
          <w:sz w:val="24"/>
          <w:szCs w:val="24"/>
          <w:lang w:val="lt-LT"/>
        </w:rPr>
        <w:t>Pirkimo objektas –</w:t>
      </w:r>
      <w:r w:rsidR="00EB337B" w:rsidRPr="00116EC9">
        <w:rPr>
          <w:rFonts w:ascii="Calibri" w:hAnsi="Calibri" w:cs="Calibri"/>
          <w:sz w:val="24"/>
          <w:szCs w:val="24"/>
          <w:lang w:val="lt-LT"/>
        </w:rPr>
        <w:t xml:space="preserve"> </w:t>
      </w:r>
      <w:r w:rsidR="009814E6" w:rsidRPr="00116EC9">
        <w:rPr>
          <w:rFonts w:ascii="Calibri" w:hAnsi="Calibri" w:cs="Calibri"/>
          <w:sz w:val="24"/>
          <w:szCs w:val="24"/>
          <w:lang w:val="lt-LT"/>
        </w:rPr>
        <w:t>Įvairūs maisto produktai</w:t>
      </w:r>
      <w:r w:rsidR="00E07636" w:rsidRPr="00116EC9">
        <w:rPr>
          <w:rFonts w:ascii="Calibri" w:hAnsi="Calibri" w:cs="Calibri"/>
          <w:sz w:val="24"/>
          <w:szCs w:val="24"/>
          <w:lang w:val="lt-LT"/>
        </w:rPr>
        <w:t xml:space="preserve"> (toliau – Prekės)</w:t>
      </w:r>
      <w:r w:rsidR="009814E6" w:rsidRPr="00116EC9">
        <w:rPr>
          <w:rFonts w:ascii="Calibri" w:hAnsi="Calibri" w:cs="Calibri"/>
          <w:sz w:val="24"/>
          <w:szCs w:val="24"/>
          <w:lang w:val="lt-LT"/>
        </w:rPr>
        <w:t xml:space="preserve"> </w:t>
      </w:r>
      <w:r w:rsidR="00096A32" w:rsidRPr="00116EC9">
        <w:rPr>
          <w:rFonts w:ascii="Calibri" w:hAnsi="Calibri" w:cs="Calibri"/>
          <w:sz w:val="24"/>
          <w:szCs w:val="24"/>
          <w:lang w:val="lt-LT"/>
        </w:rPr>
        <w:t>ir kitos Tiekėjo asortimente esančios maisto p</w:t>
      </w:r>
      <w:r w:rsidR="009B7FA0" w:rsidRPr="00116EC9">
        <w:rPr>
          <w:rFonts w:ascii="Calibri" w:hAnsi="Calibri" w:cs="Calibri"/>
          <w:sz w:val="24"/>
          <w:szCs w:val="24"/>
          <w:lang w:val="lt-LT"/>
        </w:rPr>
        <w:t>rekės.</w:t>
      </w:r>
    </w:p>
    <w:p w14:paraId="0791E88A" w14:textId="1A83CE29" w:rsidR="00096A32" w:rsidRPr="00116EC9" w:rsidRDefault="00096A32" w:rsidP="00096A32">
      <w:pPr>
        <w:pStyle w:val="Sraopastraipa"/>
        <w:widowControl/>
        <w:numPr>
          <w:ilvl w:val="0"/>
          <w:numId w:val="20"/>
        </w:numPr>
        <w:tabs>
          <w:tab w:val="left" w:pos="426"/>
        </w:tabs>
        <w:autoSpaceDE/>
        <w:autoSpaceDN/>
        <w:spacing w:before="120" w:after="120"/>
        <w:ind w:left="0" w:firstLine="0"/>
        <w:contextualSpacing w:val="0"/>
        <w:jc w:val="both"/>
        <w:rPr>
          <w:rFonts w:ascii="Calibri" w:eastAsia="Times New Roman" w:hAnsi="Calibri" w:cs="Calibri"/>
          <w:sz w:val="24"/>
          <w:szCs w:val="24"/>
          <w:lang w:val="lt-LT" w:eastAsia="en-US"/>
        </w:rPr>
      </w:pP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t>Prekių pirkimo</w:t>
      </w:r>
      <w:r w:rsidR="00E0492E" w:rsidRPr="00116EC9">
        <w:rPr>
          <w:rFonts w:ascii="Calibri" w:eastAsia="Times New Roman" w:hAnsi="Calibri" w:cs="Calibri"/>
          <w:sz w:val="24"/>
          <w:szCs w:val="24"/>
          <w:lang w:eastAsia="en-US"/>
        </w:rPr>
        <w:t xml:space="preserve"> - </w:t>
      </w: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t>pardavimo sutarties trukmė – 24 (dvidešimt keturi) mėnesiai. Sutartis pasibaigia kai yra išperkama maksimali sutarties vertė.</w:t>
      </w:r>
    </w:p>
    <w:p w14:paraId="3CF4A341" w14:textId="7A5B2547" w:rsidR="00096A32" w:rsidRPr="00116EC9" w:rsidRDefault="00AE3271" w:rsidP="00096A32">
      <w:pPr>
        <w:pStyle w:val="Sraopastraipa"/>
        <w:widowControl/>
        <w:numPr>
          <w:ilvl w:val="0"/>
          <w:numId w:val="20"/>
        </w:numPr>
        <w:tabs>
          <w:tab w:val="left" w:pos="426"/>
        </w:tabs>
        <w:autoSpaceDE/>
        <w:autoSpaceDN/>
        <w:spacing w:before="120" w:after="120"/>
        <w:ind w:left="0" w:firstLine="0"/>
        <w:contextualSpacing w:val="0"/>
        <w:jc w:val="both"/>
        <w:rPr>
          <w:rFonts w:ascii="Calibri" w:eastAsia="Times New Roman" w:hAnsi="Calibri" w:cs="Calibri"/>
          <w:sz w:val="24"/>
          <w:szCs w:val="24"/>
          <w:lang w:val="lt-LT" w:eastAsia="en-US"/>
        </w:rPr>
      </w:pPr>
      <w:r w:rsidRPr="00116EC9">
        <w:rPr>
          <w:rFonts w:ascii="Calibri" w:eastAsia="Times New Roman" w:hAnsi="Calibri" w:cs="Calibri"/>
          <w:sz w:val="24"/>
          <w:szCs w:val="24"/>
        </w:rPr>
        <w:t>Užsakovo</w:t>
      </w:r>
      <w:r w:rsidR="00096A32" w:rsidRPr="00116EC9">
        <w:rPr>
          <w:rFonts w:ascii="Calibri" w:eastAsia="Times New Roman" w:hAnsi="Calibri" w:cs="Calibri"/>
          <w:sz w:val="24"/>
          <w:szCs w:val="24"/>
        </w:rPr>
        <w:t xml:space="preserve"> prekių pristatymo adresai:</w:t>
      </w:r>
    </w:p>
    <w:p w14:paraId="096DA79E" w14:textId="77777777" w:rsidR="00096A32" w:rsidRPr="00116EC9" w:rsidRDefault="00096A32" w:rsidP="00096A32">
      <w:pPr>
        <w:pStyle w:val="Sraopastraipa"/>
        <w:numPr>
          <w:ilvl w:val="0"/>
          <w:numId w:val="52"/>
        </w:numPr>
        <w:tabs>
          <w:tab w:val="left" w:pos="426"/>
        </w:tabs>
        <w:spacing w:before="120" w:after="120"/>
        <w:jc w:val="both"/>
        <w:rPr>
          <w:rFonts w:ascii="Calibri" w:eastAsia="Times New Roman" w:hAnsi="Calibri" w:cs="Calibri"/>
          <w:sz w:val="24"/>
          <w:szCs w:val="24"/>
        </w:rPr>
      </w:pPr>
      <w:r w:rsidRPr="00116EC9">
        <w:rPr>
          <w:rFonts w:ascii="Calibri" w:eastAsia="Times New Roman" w:hAnsi="Calibri" w:cs="Calibri"/>
          <w:sz w:val="24"/>
          <w:szCs w:val="24"/>
        </w:rPr>
        <w:t xml:space="preserve">Vilnius - Kęstučio g. 45 </w:t>
      </w:r>
    </w:p>
    <w:p w14:paraId="4EC40AD3" w14:textId="77777777" w:rsidR="00096A32" w:rsidRPr="00116EC9" w:rsidRDefault="00096A32" w:rsidP="00096A32">
      <w:pPr>
        <w:pStyle w:val="Sraopastraipa"/>
        <w:numPr>
          <w:ilvl w:val="0"/>
          <w:numId w:val="52"/>
        </w:numPr>
        <w:tabs>
          <w:tab w:val="left" w:pos="426"/>
        </w:tabs>
        <w:spacing w:before="120" w:after="120"/>
        <w:jc w:val="both"/>
        <w:rPr>
          <w:rFonts w:ascii="Calibri" w:eastAsia="Times New Roman" w:hAnsi="Calibri" w:cs="Calibri"/>
          <w:sz w:val="24"/>
          <w:szCs w:val="24"/>
          <w:lang w:val="lt-LT"/>
        </w:rPr>
      </w:pPr>
      <w:r w:rsidRPr="00116EC9">
        <w:rPr>
          <w:rFonts w:ascii="Calibri" w:eastAsia="Times New Roman" w:hAnsi="Calibri" w:cs="Calibri"/>
          <w:sz w:val="24"/>
          <w:szCs w:val="24"/>
        </w:rPr>
        <w:t xml:space="preserve">Kaunas – M.K. Čiurlionio g. 23  </w:t>
      </w:r>
    </w:p>
    <w:p w14:paraId="51E023DB" w14:textId="77777777" w:rsidR="00096A32" w:rsidRPr="00116EC9" w:rsidRDefault="00096A32" w:rsidP="00096A32">
      <w:pPr>
        <w:pStyle w:val="Sraopastraipa"/>
        <w:numPr>
          <w:ilvl w:val="0"/>
          <w:numId w:val="52"/>
        </w:numPr>
        <w:tabs>
          <w:tab w:val="left" w:pos="426"/>
        </w:tabs>
        <w:spacing w:before="120" w:after="120"/>
        <w:jc w:val="both"/>
        <w:rPr>
          <w:rFonts w:ascii="Calibri" w:eastAsia="Times New Roman" w:hAnsi="Calibri" w:cs="Calibri"/>
          <w:sz w:val="24"/>
          <w:szCs w:val="24"/>
          <w:lang w:val="lt-LT"/>
        </w:rPr>
      </w:pPr>
      <w:r w:rsidRPr="00116EC9">
        <w:rPr>
          <w:rFonts w:ascii="Calibri" w:eastAsia="Times New Roman" w:hAnsi="Calibri" w:cs="Calibri"/>
          <w:sz w:val="24"/>
          <w:szCs w:val="24"/>
        </w:rPr>
        <w:t xml:space="preserve">Klaipėda – Taikos pr. 28 </w:t>
      </w:r>
    </w:p>
    <w:p w14:paraId="1ECC7548" w14:textId="77777777" w:rsidR="00096A32" w:rsidRPr="00116EC9" w:rsidRDefault="00096A32" w:rsidP="00096A32">
      <w:pPr>
        <w:pStyle w:val="Sraopastraipa"/>
        <w:numPr>
          <w:ilvl w:val="0"/>
          <w:numId w:val="52"/>
        </w:numPr>
        <w:tabs>
          <w:tab w:val="left" w:pos="426"/>
        </w:tabs>
        <w:spacing w:before="120" w:after="120"/>
        <w:jc w:val="both"/>
        <w:rPr>
          <w:rFonts w:ascii="Calibri" w:eastAsia="Times New Roman" w:hAnsi="Calibri" w:cs="Calibri"/>
          <w:sz w:val="24"/>
          <w:szCs w:val="24"/>
          <w:lang w:val="lt-LT"/>
        </w:rPr>
      </w:pPr>
      <w:r w:rsidRPr="00116EC9">
        <w:rPr>
          <w:rFonts w:ascii="Calibri" w:eastAsia="Times New Roman" w:hAnsi="Calibri" w:cs="Calibri"/>
          <w:sz w:val="24"/>
          <w:szCs w:val="24"/>
        </w:rPr>
        <w:t xml:space="preserve">Panevėžys - Respublikos g. 62 </w:t>
      </w:r>
    </w:p>
    <w:p w14:paraId="24BC1423" w14:textId="77777777" w:rsidR="00096A32" w:rsidRPr="00116EC9" w:rsidRDefault="00096A32" w:rsidP="00096A32">
      <w:pPr>
        <w:pStyle w:val="Sraopastraipa"/>
        <w:numPr>
          <w:ilvl w:val="0"/>
          <w:numId w:val="52"/>
        </w:numPr>
        <w:tabs>
          <w:tab w:val="left" w:pos="426"/>
        </w:tabs>
        <w:spacing w:before="120" w:after="120"/>
        <w:jc w:val="both"/>
        <w:rPr>
          <w:rFonts w:ascii="Calibri" w:eastAsia="Times New Roman" w:hAnsi="Calibri" w:cs="Calibri"/>
          <w:sz w:val="24"/>
          <w:szCs w:val="24"/>
          <w:lang w:val="lt-LT"/>
        </w:rPr>
      </w:pPr>
      <w:r w:rsidRPr="00116EC9">
        <w:rPr>
          <w:rFonts w:ascii="Calibri" w:eastAsia="Times New Roman" w:hAnsi="Calibri" w:cs="Calibri"/>
          <w:sz w:val="24"/>
          <w:szCs w:val="24"/>
        </w:rPr>
        <w:t xml:space="preserve">Šiauliai – Tilžės g. 198 </w:t>
      </w:r>
    </w:p>
    <w:p w14:paraId="5E5D5968" w14:textId="77777777" w:rsidR="00096A32" w:rsidRPr="00116EC9" w:rsidRDefault="00096A32" w:rsidP="00096A32">
      <w:pPr>
        <w:pStyle w:val="Sraopastraipa"/>
        <w:numPr>
          <w:ilvl w:val="0"/>
          <w:numId w:val="52"/>
        </w:numPr>
        <w:tabs>
          <w:tab w:val="left" w:pos="426"/>
        </w:tabs>
        <w:spacing w:before="120" w:after="120"/>
        <w:jc w:val="both"/>
        <w:rPr>
          <w:rFonts w:ascii="Calibri" w:eastAsia="Times New Roman" w:hAnsi="Calibri" w:cs="Calibri"/>
          <w:sz w:val="24"/>
          <w:szCs w:val="24"/>
        </w:rPr>
      </w:pPr>
      <w:r w:rsidRPr="00116EC9">
        <w:rPr>
          <w:rFonts w:ascii="Calibri" w:eastAsia="Times New Roman" w:hAnsi="Calibri" w:cs="Calibri"/>
          <w:sz w:val="24"/>
          <w:szCs w:val="24"/>
        </w:rPr>
        <w:t xml:space="preserve">Utena - Maironio g. 1 </w:t>
      </w:r>
    </w:p>
    <w:p w14:paraId="7389364E" w14:textId="746120F7" w:rsidR="009B7FA0" w:rsidRPr="00116EC9" w:rsidRDefault="009B7FA0" w:rsidP="00C00B97">
      <w:pPr>
        <w:pStyle w:val="Sraopastraipa"/>
        <w:widowControl/>
        <w:numPr>
          <w:ilvl w:val="0"/>
          <w:numId w:val="20"/>
        </w:numPr>
        <w:tabs>
          <w:tab w:val="left" w:pos="426"/>
        </w:tabs>
        <w:autoSpaceDE/>
        <w:autoSpaceDN/>
        <w:spacing w:before="120" w:after="120"/>
        <w:ind w:left="0" w:firstLine="0"/>
        <w:contextualSpacing w:val="0"/>
        <w:jc w:val="both"/>
        <w:rPr>
          <w:rFonts w:ascii="Calibri" w:eastAsia="Times New Roman" w:hAnsi="Calibri" w:cs="Calibri"/>
          <w:sz w:val="24"/>
          <w:szCs w:val="24"/>
          <w:lang w:eastAsia="en-US"/>
        </w:rPr>
      </w:pP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t>Minimalus vieno užsakymo dydis – 30,00 Eur be PVM vienam pristatymo adresui. Jei užsakymas pateikiamas keliems pristatymo adresams tuo pačiu metu, bendra minimali užsakymo vertė skaičiuojama kaip minimalių verčių suma pagal kiekvieną pristatymo adresą.</w:t>
      </w:r>
    </w:p>
    <w:p w14:paraId="4CD67EAA" w14:textId="58955275" w:rsidR="00886CE9" w:rsidRPr="00116EC9" w:rsidRDefault="00886CE9" w:rsidP="00C00B97">
      <w:pPr>
        <w:pStyle w:val="Sraopastraipa"/>
        <w:widowControl/>
        <w:numPr>
          <w:ilvl w:val="0"/>
          <w:numId w:val="20"/>
        </w:numPr>
        <w:tabs>
          <w:tab w:val="left" w:pos="426"/>
        </w:tabs>
        <w:autoSpaceDE/>
        <w:autoSpaceDN/>
        <w:spacing w:before="120" w:after="120"/>
        <w:ind w:left="0" w:firstLine="0"/>
        <w:contextualSpacing w:val="0"/>
        <w:jc w:val="both"/>
        <w:rPr>
          <w:rFonts w:ascii="Calibri" w:eastAsia="Times New Roman" w:hAnsi="Calibri" w:cs="Calibri"/>
          <w:sz w:val="24"/>
          <w:szCs w:val="24"/>
          <w:lang w:val="lt-LT" w:eastAsia="en-US"/>
        </w:rPr>
      </w:pP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t>Užsakymai teikiami Tiekėjo nurodytu elektroniniu paštu ar elektronine užsakymo sistema ir laikomi gautais po 24 (dvidešimt keturių valandų) nuo užsakymo pateikimo.</w:t>
      </w:r>
    </w:p>
    <w:p w14:paraId="0CE99209" w14:textId="04309FD8" w:rsidR="00886CE9" w:rsidRPr="00116EC9" w:rsidRDefault="00AE3271" w:rsidP="00886CE9">
      <w:pPr>
        <w:pStyle w:val="Sraopastraipa"/>
        <w:widowControl/>
        <w:numPr>
          <w:ilvl w:val="0"/>
          <w:numId w:val="20"/>
        </w:numPr>
        <w:tabs>
          <w:tab w:val="left" w:pos="426"/>
        </w:tabs>
        <w:autoSpaceDE/>
        <w:autoSpaceDN/>
        <w:spacing w:before="120" w:after="120"/>
        <w:ind w:left="0" w:firstLine="0"/>
        <w:contextualSpacing w:val="0"/>
        <w:jc w:val="both"/>
        <w:rPr>
          <w:rFonts w:ascii="Calibri" w:eastAsia="Times New Roman" w:hAnsi="Calibri" w:cs="Calibri"/>
          <w:sz w:val="24"/>
          <w:szCs w:val="24"/>
          <w:lang w:val="lt-LT" w:eastAsia="en-US"/>
        </w:rPr>
      </w:pP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t>Užsakovo užsakytos prekės turi būti pristatomos ne vėliau nei per 48 val. nuo užsakymo pateikimo momento arba per ilgesnį terminą, jei jį nurodė</w:t>
      </w:r>
      <w:r w:rsidR="004F2CDD" w:rsidRPr="00116EC9">
        <w:rPr>
          <w:rFonts w:ascii="Calibri" w:eastAsia="Times New Roman" w:hAnsi="Calibri" w:cs="Calibri"/>
          <w:sz w:val="24"/>
          <w:szCs w:val="24"/>
          <w:lang w:eastAsia="en-US"/>
        </w:rPr>
        <w:t>.</w:t>
      </w: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t xml:space="preserve"> Prekės turi būti pristatomos darbo dienomis pirmadieniais – ketvirtadieniais nuo 8.00 iki 16.00 val., penktadieniais - nuo 8.00 iki 15.00 val.</w:t>
      </w:r>
    </w:p>
    <w:p w14:paraId="11879F77" w14:textId="3659C194" w:rsidR="0082708C" w:rsidRPr="00116EC9" w:rsidRDefault="0082708C" w:rsidP="00886CE9">
      <w:pPr>
        <w:pStyle w:val="Sraopastraipa"/>
        <w:widowControl/>
        <w:numPr>
          <w:ilvl w:val="0"/>
          <w:numId w:val="20"/>
        </w:numPr>
        <w:tabs>
          <w:tab w:val="left" w:pos="426"/>
        </w:tabs>
        <w:autoSpaceDE/>
        <w:autoSpaceDN/>
        <w:spacing w:before="120" w:after="120"/>
        <w:ind w:left="0" w:firstLine="0"/>
        <w:contextualSpacing w:val="0"/>
        <w:jc w:val="both"/>
        <w:rPr>
          <w:rFonts w:ascii="Calibri" w:eastAsia="Times New Roman" w:hAnsi="Calibri" w:cs="Calibri"/>
          <w:sz w:val="24"/>
          <w:szCs w:val="24"/>
          <w:lang w:eastAsia="en-US"/>
        </w:rPr>
      </w:pP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t>Tiekėjas privalo turėti aiškų maisto prekių asortimentą (katalogą), kuriame nurodytos siūlomos prekės, jų pavadinimai ir kainos.</w:t>
      </w:r>
    </w:p>
    <w:p w14:paraId="05217AA2" w14:textId="283659C3" w:rsidR="0082708C" w:rsidRPr="00116EC9" w:rsidRDefault="0082708C" w:rsidP="0082708C">
      <w:pPr>
        <w:pStyle w:val="Sraopastraipa"/>
        <w:widowControl/>
        <w:numPr>
          <w:ilvl w:val="0"/>
          <w:numId w:val="20"/>
        </w:numPr>
        <w:tabs>
          <w:tab w:val="left" w:pos="426"/>
        </w:tabs>
        <w:autoSpaceDE/>
        <w:autoSpaceDN/>
        <w:spacing w:before="120" w:after="120"/>
        <w:ind w:left="0" w:firstLine="0"/>
        <w:contextualSpacing w:val="0"/>
        <w:jc w:val="both"/>
        <w:rPr>
          <w:rFonts w:ascii="Calibri" w:eastAsia="Times New Roman" w:hAnsi="Calibri" w:cs="Calibri"/>
          <w:sz w:val="24"/>
          <w:szCs w:val="24"/>
          <w:lang w:eastAsia="en-US"/>
        </w:rPr>
      </w:pP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t>Prekių katalogas turi būti pateiktas elektroniniu būdu: internetinėje svetainėje arba el. parduotuvėje, arba kitu elektroniniu formatu.</w:t>
      </w:r>
    </w:p>
    <w:p w14:paraId="7A5AF67B" w14:textId="561D3844" w:rsidR="0082708C" w:rsidRPr="00116EC9" w:rsidRDefault="0082708C" w:rsidP="0082708C">
      <w:pPr>
        <w:pStyle w:val="Sraopastraipa"/>
        <w:widowControl/>
        <w:numPr>
          <w:ilvl w:val="0"/>
          <w:numId w:val="20"/>
        </w:numPr>
        <w:tabs>
          <w:tab w:val="left" w:pos="426"/>
        </w:tabs>
        <w:autoSpaceDE/>
        <w:autoSpaceDN/>
        <w:spacing w:before="120" w:after="120"/>
        <w:ind w:left="0" w:firstLine="0"/>
        <w:contextualSpacing w:val="0"/>
        <w:jc w:val="both"/>
        <w:rPr>
          <w:rFonts w:ascii="Calibri" w:eastAsia="Times New Roman" w:hAnsi="Calibri" w:cs="Calibri"/>
          <w:sz w:val="24"/>
          <w:szCs w:val="24"/>
          <w:lang w:eastAsia="en-US"/>
        </w:rPr>
      </w:pP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t>Perkančiajai organizacijai turi būti sudaryta galimybė pasirinkti prekes ir sudaryti užsakymą elektroniniu būdu (per el. parduotuvę arba el. paštu pagal pateiktą katalogą).</w:t>
      </w:r>
    </w:p>
    <w:p w14:paraId="5F7D1556" w14:textId="7A7FBD21" w:rsidR="006136AB" w:rsidRPr="00116EC9" w:rsidRDefault="00886CE9" w:rsidP="00886CE9">
      <w:pPr>
        <w:pStyle w:val="Sraopastraipa"/>
        <w:widowControl/>
        <w:numPr>
          <w:ilvl w:val="0"/>
          <w:numId w:val="20"/>
        </w:numPr>
        <w:tabs>
          <w:tab w:val="left" w:pos="426"/>
        </w:tabs>
        <w:autoSpaceDE/>
        <w:autoSpaceDN/>
        <w:spacing w:before="120" w:after="120"/>
        <w:ind w:left="0" w:firstLine="0"/>
        <w:contextualSpacing w:val="0"/>
        <w:jc w:val="both"/>
        <w:rPr>
          <w:rFonts w:ascii="Calibri" w:eastAsia="Times New Roman" w:hAnsi="Calibri" w:cs="Calibri"/>
          <w:sz w:val="24"/>
          <w:szCs w:val="24"/>
          <w:lang w:eastAsia="en-US"/>
        </w:rPr>
      </w:pP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t xml:space="preserve">Į pasiūlymo kainą turi būti įskaityti visi mokesčiai ir visos Tiekėjo išlaidos, susijusios su pristatymu. </w:t>
      </w:r>
    </w:p>
    <w:p w14:paraId="71892412" w14:textId="5B8D0F3A" w:rsidR="00787D72" w:rsidRPr="00116EC9" w:rsidRDefault="004F2E5D" w:rsidP="004F2E5D">
      <w:pPr>
        <w:pStyle w:val="Sraopastraipa"/>
        <w:widowControl/>
        <w:numPr>
          <w:ilvl w:val="0"/>
          <w:numId w:val="20"/>
        </w:numPr>
        <w:tabs>
          <w:tab w:val="left" w:pos="426"/>
        </w:tabs>
        <w:autoSpaceDE/>
        <w:autoSpaceDN/>
        <w:spacing w:before="120" w:after="120"/>
        <w:ind w:left="0" w:firstLine="0"/>
        <w:contextualSpacing w:val="0"/>
        <w:jc w:val="both"/>
        <w:rPr>
          <w:rFonts w:ascii="Calibri" w:eastAsia="Times New Roman" w:hAnsi="Calibri" w:cs="Calibri"/>
          <w:sz w:val="24"/>
          <w:szCs w:val="24"/>
          <w:lang w:eastAsia="en-US"/>
        </w:rPr>
      </w:pP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t>Tiekėjas garantuoja, kad pristatomų prekių kokybė atitinka techninėse sąlygose nurodytus specifikacijų reikalavimus, Lietuvos Respublikoje galiojančius teisės aktus, atitinka Lietuvos Respublikos ir Europos Sąjungos maisto saugos, higienos ir ženklinimo reikalavimus.</w:t>
      </w:r>
    </w:p>
    <w:p w14:paraId="32983708" w14:textId="2B3EAA6D" w:rsidR="009814E6" w:rsidRPr="00116EC9" w:rsidRDefault="004F2E5D" w:rsidP="004F2E5D">
      <w:pPr>
        <w:pStyle w:val="Sraopastraipa"/>
        <w:widowControl/>
        <w:numPr>
          <w:ilvl w:val="0"/>
          <w:numId w:val="20"/>
        </w:numPr>
        <w:tabs>
          <w:tab w:val="left" w:pos="426"/>
        </w:tabs>
        <w:autoSpaceDE/>
        <w:autoSpaceDN/>
        <w:spacing w:before="120" w:after="120"/>
        <w:ind w:left="0" w:firstLine="0"/>
        <w:contextualSpacing w:val="0"/>
        <w:jc w:val="both"/>
        <w:rPr>
          <w:rFonts w:ascii="Calibri" w:eastAsia="Times New Roman" w:hAnsi="Calibri" w:cs="Calibri"/>
          <w:sz w:val="24"/>
          <w:szCs w:val="24"/>
          <w:lang w:eastAsia="en-US"/>
        </w:rPr>
      </w:pP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lastRenderedPageBreak/>
        <w:t xml:space="preserve">Tiekėjas garantuoja, kad </w:t>
      </w:r>
      <w:r w:rsidR="00787D72" w:rsidRPr="00116EC9">
        <w:rPr>
          <w:rFonts w:ascii="Calibri" w:eastAsia="Times New Roman" w:hAnsi="Calibri" w:cs="Calibri"/>
          <w:sz w:val="24"/>
          <w:szCs w:val="24"/>
          <w:lang w:eastAsia="en-US"/>
        </w:rPr>
        <w:t xml:space="preserve">visos </w:t>
      </w:r>
      <w:r w:rsidR="009814E6" w:rsidRPr="00116EC9">
        <w:rPr>
          <w:rFonts w:ascii="Calibri" w:eastAsia="Times New Roman" w:hAnsi="Calibri" w:cs="Calibri"/>
          <w:sz w:val="24"/>
          <w:szCs w:val="24"/>
          <w:lang w:eastAsia="en-US"/>
        </w:rPr>
        <w:t xml:space="preserve">prekės </w:t>
      </w: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t xml:space="preserve">bus </w:t>
      </w:r>
      <w:r w:rsidR="009814E6" w:rsidRPr="00116EC9">
        <w:rPr>
          <w:rFonts w:ascii="Calibri" w:eastAsia="Times New Roman" w:hAnsi="Calibri" w:cs="Calibri"/>
          <w:sz w:val="24"/>
          <w:szCs w:val="24"/>
          <w:lang w:eastAsia="en-US"/>
        </w:rPr>
        <w:t xml:space="preserve">tinkamos vartoti, nepasibaigusio galiojimo </w:t>
      </w:r>
      <w:r w:rsidR="00787D72" w:rsidRPr="00116EC9">
        <w:rPr>
          <w:rFonts w:ascii="Calibri" w:eastAsia="Times New Roman" w:hAnsi="Calibri" w:cs="Calibri"/>
          <w:sz w:val="24"/>
          <w:szCs w:val="24"/>
          <w:lang w:eastAsia="en-US"/>
        </w:rPr>
        <w:t>originaliose ir nepažeistose pakuotėse</w:t>
      </w:r>
      <w:r w:rsidR="00E0492E" w:rsidRPr="00116EC9">
        <w:rPr>
          <w:rFonts w:ascii="Calibri" w:eastAsia="Times New Roman" w:hAnsi="Calibri" w:cs="Calibri"/>
          <w:sz w:val="24"/>
          <w:szCs w:val="24"/>
          <w:lang w:eastAsia="en-US"/>
        </w:rPr>
        <w:t>.</w:t>
      </w:r>
    </w:p>
    <w:p w14:paraId="5259A18E" w14:textId="7A614B2A" w:rsidR="00E0492E" w:rsidRPr="00116EC9" w:rsidRDefault="00E0492E" w:rsidP="004F2E5D">
      <w:pPr>
        <w:pStyle w:val="Sraopastraipa"/>
        <w:widowControl/>
        <w:numPr>
          <w:ilvl w:val="0"/>
          <w:numId w:val="20"/>
        </w:numPr>
        <w:tabs>
          <w:tab w:val="left" w:pos="426"/>
        </w:tabs>
        <w:autoSpaceDE/>
        <w:autoSpaceDN/>
        <w:spacing w:before="120" w:after="120"/>
        <w:ind w:left="0" w:firstLine="0"/>
        <w:contextualSpacing w:val="0"/>
        <w:jc w:val="both"/>
        <w:rPr>
          <w:rFonts w:ascii="Calibri" w:eastAsia="Times New Roman" w:hAnsi="Calibri" w:cs="Calibri"/>
          <w:sz w:val="24"/>
          <w:szCs w:val="24"/>
          <w:lang w:eastAsia="en-US"/>
        </w:rPr>
      </w:pP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t>Maisto prekės pristatomos su ne trumpesniu kaip 2/3 tinkamumo vartoti terminu.</w:t>
      </w:r>
    </w:p>
    <w:p w14:paraId="7C638D8A" w14:textId="7035E5D5" w:rsidR="00462FDF" w:rsidRPr="00116EC9" w:rsidRDefault="00462FDF" w:rsidP="004F2E5D">
      <w:pPr>
        <w:pStyle w:val="Sraopastraipa"/>
        <w:widowControl/>
        <w:numPr>
          <w:ilvl w:val="0"/>
          <w:numId w:val="20"/>
        </w:numPr>
        <w:tabs>
          <w:tab w:val="left" w:pos="426"/>
        </w:tabs>
        <w:autoSpaceDE/>
        <w:autoSpaceDN/>
        <w:spacing w:before="120" w:after="120"/>
        <w:ind w:left="0" w:firstLine="0"/>
        <w:contextualSpacing w:val="0"/>
        <w:jc w:val="both"/>
        <w:rPr>
          <w:rFonts w:ascii="Calibri" w:eastAsia="Times New Roman" w:hAnsi="Calibri" w:cs="Calibri"/>
          <w:sz w:val="24"/>
          <w:szCs w:val="24"/>
          <w:lang w:eastAsia="en-US"/>
        </w:rPr>
      </w:pP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t xml:space="preserve">Nustačius, kad Prekės neatitinka nurodytų reikalavimų, arba nepristatytas užsakytas Prekių kiekis, Turto bankas nedelsiant apie tai informuoja Tiekėją telefonu </w:t>
      </w:r>
      <w:r w:rsidR="00E0492E" w:rsidRPr="00116EC9">
        <w:rPr>
          <w:rFonts w:ascii="Calibri" w:eastAsia="Times New Roman" w:hAnsi="Calibri" w:cs="Calibri"/>
          <w:sz w:val="24"/>
          <w:szCs w:val="24"/>
          <w:lang w:eastAsia="en-US"/>
        </w:rPr>
        <w:t>ar</w:t>
      </w: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t xml:space="preserve"> fiksuoja siųsdamas elektroninį laišką Tiekėjo pateiktu el. paštu bei reikalauja ne vėliau kaip per </w:t>
      </w:r>
      <w:r w:rsidR="00E0492E" w:rsidRPr="00116EC9">
        <w:rPr>
          <w:rFonts w:ascii="Calibri" w:eastAsia="Times New Roman" w:hAnsi="Calibri" w:cs="Calibri"/>
          <w:sz w:val="24"/>
          <w:szCs w:val="24"/>
          <w:lang w:eastAsia="en-US"/>
        </w:rPr>
        <w:t>1 darbo dieną</w:t>
      </w:r>
      <w:r w:rsidR="004F2CDD" w:rsidRPr="00116EC9">
        <w:rPr>
          <w:rFonts w:ascii="Calibri" w:eastAsia="Times New Roman" w:hAnsi="Calibri" w:cs="Calibri"/>
          <w:sz w:val="24"/>
          <w:szCs w:val="24"/>
          <w:lang w:eastAsia="en-US"/>
        </w:rPr>
        <w:t xml:space="preserve"> </w:t>
      </w: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t>pakeisti Prekes tinkamomis ar pateikti trūkstamą Prekių kiekį</w:t>
      </w:r>
      <w:r w:rsidR="00E0492E" w:rsidRPr="00116EC9">
        <w:rPr>
          <w:rFonts w:ascii="Calibri" w:eastAsia="Times New Roman" w:hAnsi="Calibri" w:cs="Calibri"/>
          <w:sz w:val="24"/>
          <w:szCs w:val="24"/>
          <w:lang w:eastAsia="en-US"/>
        </w:rPr>
        <w:t xml:space="preserve">. </w:t>
      </w:r>
    </w:p>
    <w:p w14:paraId="276FE6ED" w14:textId="62B1E9B1" w:rsidR="00163A23" w:rsidRPr="00116EC9" w:rsidRDefault="00163A23" w:rsidP="00163A23">
      <w:pPr>
        <w:pStyle w:val="Sraopastraipa"/>
        <w:widowControl/>
        <w:numPr>
          <w:ilvl w:val="0"/>
          <w:numId w:val="20"/>
        </w:numPr>
        <w:tabs>
          <w:tab w:val="left" w:pos="426"/>
        </w:tabs>
        <w:autoSpaceDE/>
        <w:autoSpaceDN/>
        <w:spacing w:before="120" w:after="120"/>
        <w:ind w:left="0" w:firstLine="0"/>
        <w:contextualSpacing w:val="0"/>
        <w:jc w:val="both"/>
        <w:rPr>
          <w:rFonts w:ascii="Calibri" w:eastAsia="Times New Roman" w:hAnsi="Calibri" w:cs="Calibri"/>
          <w:sz w:val="24"/>
          <w:szCs w:val="24"/>
          <w:lang w:eastAsia="en-US"/>
        </w:rPr>
      </w:pP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t xml:space="preserve">Taikomi aplinkos apsaugos reikalavimai - teikdamas paslaugas Tiekėjas turi sunaudoti kaip įmanoma mažiau gamtos išteklių. Dėl šios priežasties visa su Sutartimi susijusi dokumentacija perduodama skaitmeniniu formatu (elektroninė versija). </w:t>
      </w:r>
    </w:p>
    <w:p w14:paraId="3194D4EB" w14:textId="3A3178D1" w:rsidR="000A0BB0" w:rsidRPr="00116EC9" w:rsidRDefault="000A0BB0" w:rsidP="00163A23">
      <w:pPr>
        <w:pStyle w:val="Sraopastraipa"/>
        <w:widowControl/>
        <w:numPr>
          <w:ilvl w:val="0"/>
          <w:numId w:val="20"/>
        </w:numPr>
        <w:tabs>
          <w:tab w:val="left" w:pos="426"/>
        </w:tabs>
        <w:autoSpaceDE/>
        <w:autoSpaceDN/>
        <w:spacing w:before="120" w:after="120"/>
        <w:ind w:left="0" w:firstLine="0"/>
        <w:contextualSpacing w:val="0"/>
        <w:jc w:val="both"/>
        <w:rPr>
          <w:rFonts w:ascii="Calibri" w:eastAsia="Times New Roman" w:hAnsi="Calibri" w:cs="Calibri"/>
          <w:sz w:val="24"/>
          <w:szCs w:val="24"/>
          <w:lang w:eastAsia="en-US"/>
        </w:rPr>
      </w:pP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t>Turto bankas Sutarties galiojimo laikotarpiu užsakys Prekes pagal poreikį ir skiriamą finansavimą, neviršydamas maksimalios Sutarties vertės. Pirkėjas neįsipareigoja išpirkti viso Prekių kiekio.</w:t>
      </w:r>
    </w:p>
    <w:p w14:paraId="346085B5" w14:textId="51514861" w:rsidR="00886CE9" w:rsidRPr="00116EC9" w:rsidRDefault="00116EC9" w:rsidP="00116EC9">
      <w:pPr>
        <w:pStyle w:val="Sraopastraipa"/>
        <w:widowControl/>
        <w:numPr>
          <w:ilvl w:val="0"/>
          <w:numId w:val="20"/>
        </w:numPr>
        <w:tabs>
          <w:tab w:val="left" w:pos="426"/>
        </w:tabs>
        <w:autoSpaceDE/>
        <w:autoSpaceDN/>
        <w:spacing w:before="120" w:after="120"/>
        <w:ind w:left="0" w:firstLine="0"/>
        <w:contextualSpacing w:val="0"/>
        <w:jc w:val="both"/>
        <w:rPr>
          <w:rFonts w:ascii="Calibri" w:eastAsia="Times New Roman" w:hAnsi="Calibri" w:cs="Calibri"/>
          <w:sz w:val="24"/>
          <w:szCs w:val="24"/>
          <w:lang w:eastAsia="en-US"/>
        </w:rPr>
      </w:pP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t>D</w:t>
      </w:r>
      <w:r w:rsidR="000A0BB0" w:rsidRPr="00116EC9">
        <w:rPr>
          <w:rFonts w:ascii="Calibri" w:eastAsia="Times New Roman" w:hAnsi="Calibri" w:cs="Calibri"/>
          <w:sz w:val="24"/>
          <w:szCs w:val="24"/>
          <w:lang w:eastAsia="en-US"/>
        </w:rPr>
        <w:t xml:space="preserve">ažniausiai perkamų prekių </w:t>
      </w:r>
      <w:r w:rsidR="00F1592C" w:rsidRPr="00116EC9">
        <w:rPr>
          <w:rFonts w:ascii="Calibri" w:eastAsia="Times New Roman" w:hAnsi="Calibri" w:cs="Calibri"/>
          <w:sz w:val="24"/>
          <w:szCs w:val="24"/>
          <w:lang w:eastAsia="en-US"/>
        </w:rPr>
        <w:t xml:space="preserve">grupės </w:t>
      </w:r>
      <w:r w:rsidR="000A0BB0" w:rsidRPr="00116EC9">
        <w:rPr>
          <w:rFonts w:ascii="Calibri" w:eastAsia="Times New Roman" w:hAnsi="Calibri" w:cs="Calibri"/>
          <w:sz w:val="24"/>
          <w:szCs w:val="24"/>
          <w:lang w:eastAsia="en-US"/>
        </w:rPr>
        <w:t>nurodyt</w:t>
      </w:r>
      <w:r w:rsidR="00F1592C" w:rsidRPr="00116EC9">
        <w:rPr>
          <w:rFonts w:ascii="Calibri" w:eastAsia="Times New Roman" w:hAnsi="Calibri" w:cs="Calibri"/>
          <w:sz w:val="24"/>
          <w:szCs w:val="24"/>
          <w:lang w:eastAsia="en-US"/>
        </w:rPr>
        <w:t>os</w:t>
      </w:r>
      <w:r w:rsidR="000A0BB0" w:rsidRPr="00116EC9">
        <w:rPr>
          <w:rFonts w:ascii="Calibri" w:eastAsia="Times New Roman" w:hAnsi="Calibri" w:cs="Calibri"/>
          <w:sz w:val="24"/>
          <w:szCs w:val="24"/>
          <w:lang w:eastAsia="en-US"/>
        </w:rPr>
        <w:t xml:space="preserve"> 1 lentelėje. </w:t>
      </w:r>
      <w:r w:rsidR="00F1592C" w:rsidRPr="00116EC9">
        <w:rPr>
          <w:rFonts w:ascii="Calibri" w:eastAsia="Times New Roman" w:hAnsi="Calibri" w:cs="Calibri"/>
          <w:sz w:val="24"/>
          <w:szCs w:val="24"/>
          <w:lang w:eastAsia="en-US"/>
        </w:rPr>
        <w:t xml:space="preserve">Prekių aprašymai </w:t>
      </w:r>
      <w:r w:rsidR="001A309E">
        <w:rPr>
          <w:rFonts w:ascii="Calibri" w:eastAsia="Times New Roman" w:hAnsi="Calibri" w:cs="Calibri"/>
          <w:sz w:val="24"/>
          <w:szCs w:val="24"/>
          <w:lang w:eastAsia="en-US"/>
        </w:rPr>
        <w:t>ir preliminarūs kiekiai</w:t>
      </w:r>
      <w:r w:rsidR="00CC44F3">
        <w:rPr>
          <w:rFonts w:ascii="Calibri" w:eastAsia="Times New Roman" w:hAnsi="Calibri" w:cs="Calibri"/>
          <w:sz w:val="24"/>
          <w:szCs w:val="24"/>
          <w:lang w:eastAsia="en-US"/>
        </w:rPr>
        <w:t xml:space="preserve"> </w:t>
      </w:r>
      <w:r w:rsidR="00F1592C" w:rsidRPr="00116EC9">
        <w:rPr>
          <w:rFonts w:ascii="Calibri" w:eastAsia="Times New Roman" w:hAnsi="Calibri" w:cs="Calibri"/>
          <w:sz w:val="24"/>
          <w:szCs w:val="24"/>
          <w:lang w:eastAsia="en-US"/>
        </w:rPr>
        <w:t>pa</w:t>
      </w: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t>t</w:t>
      </w:r>
      <w:r w:rsidR="00F1592C" w:rsidRPr="00116EC9">
        <w:rPr>
          <w:rFonts w:ascii="Calibri" w:eastAsia="Times New Roman" w:hAnsi="Calibri" w:cs="Calibri"/>
          <w:sz w:val="24"/>
          <w:szCs w:val="24"/>
          <w:lang w:eastAsia="en-US"/>
        </w:rPr>
        <w:t xml:space="preserve">eikiami </w:t>
      </w:r>
      <w:r w:rsidR="00324025" w:rsidRPr="00116EC9">
        <w:rPr>
          <w:rFonts w:ascii="Calibri" w:eastAsia="Times New Roman" w:hAnsi="Calibri" w:cs="Calibri"/>
          <w:sz w:val="24"/>
          <w:szCs w:val="24"/>
          <w:lang w:eastAsia="en-US"/>
        </w:rPr>
        <w:t>Techninės specifik</w:t>
      </w: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t>a</w:t>
      </w:r>
      <w:r w:rsidR="00324025" w:rsidRPr="00116EC9">
        <w:rPr>
          <w:rFonts w:ascii="Calibri" w:eastAsia="Times New Roman" w:hAnsi="Calibri" w:cs="Calibri"/>
          <w:sz w:val="24"/>
          <w:szCs w:val="24"/>
          <w:lang w:eastAsia="en-US"/>
        </w:rPr>
        <w:t>cijos priede Nr.</w:t>
      </w:r>
      <w:r>
        <w:rPr>
          <w:rFonts w:ascii="Calibri" w:eastAsia="Times New Roman" w:hAnsi="Calibri" w:cs="Calibri"/>
          <w:sz w:val="24"/>
          <w:szCs w:val="24"/>
          <w:lang w:eastAsia="en-US"/>
        </w:rPr>
        <w:t xml:space="preserve"> </w:t>
      </w:r>
      <w:r w:rsidR="00324025" w:rsidRPr="00116EC9">
        <w:rPr>
          <w:rFonts w:ascii="Calibri" w:eastAsia="Times New Roman" w:hAnsi="Calibri" w:cs="Calibri"/>
          <w:sz w:val="24"/>
          <w:szCs w:val="24"/>
          <w:lang w:eastAsia="en-US"/>
        </w:rPr>
        <w:t>1</w:t>
      </w:r>
      <w:r w:rsidR="000A0BB0" w:rsidRPr="00116EC9">
        <w:rPr>
          <w:rFonts w:ascii="Calibri" w:eastAsia="Times New Roman" w:hAnsi="Calibri" w:cs="Calibri"/>
          <w:sz w:val="24"/>
          <w:szCs w:val="24"/>
          <w:lang w:eastAsia="en-US"/>
        </w:rPr>
        <w:t>.</w:t>
      </w:r>
    </w:p>
    <w:p w14:paraId="46045209" w14:textId="3349B01A" w:rsidR="00324025" w:rsidRPr="00116EC9" w:rsidRDefault="00324025" w:rsidP="00116EC9">
      <w:pPr>
        <w:pStyle w:val="Sraopastraipa"/>
        <w:widowControl/>
        <w:numPr>
          <w:ilvl w:val="0"/>
          <w:numId w:val="20"/>
        </w:numPr>
        <w:tabs>
          <w:tab w:val="left" w:pos="426"/>
        </w:tabs>
        <w:autoSpaceDE/>
        <w:autoSpaceDN/>
        <w:spacing w:before="120" w:after="120"/>
        <w:ind w:left="0" w:firstLine="0"/>
        <w:contextualSpacing w:val="0"/>
        <w:jc w:val="both"/>
        <w:rPr>
          <w:rFonts w:ascii="Calibri" w:eastAsia="Times New Roman" w:hAnsi="Calibri" w:cs="Calibri"/>
          <w:sz w:val="24"/>
          <w:szCs w:val="24"/>
          <w:lang w:eastAsia="en-US"/>
        </w:rPr>
      </w:pP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t>Prekių pirkimas neskaidomas į</w:t>
      </w:r>
      <w:r w:rsidR="00116EC9" w:rsidRPr="00116EC9">
        <w:rPr>
          <w:rFonts w:ascii="Calibri" w:eastAsia="Times New Roman" w:hAnsi="Calibri" w:cs="Calibri"/>
          <w:sz w:val="24"/>
          <w:szCs w:val="24"/>
          <w:lang w:eastAsia="en-US"/>
        </w:rPr>
        <w:t xml:space="preserve"> </w:t>
      </w: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t>dalis. Bus vertinami tik tie pasiūlymai, kuriuose bus pasiūlytos visos prekių pozicijos. Pasiūlymai kuriuose bus pasiūlytos ne visos pozicijos bus atmesti.  </w:t>
      </w:r>
    </w:p>
    <w:p w14:paraId="2ECBF8C4" w14:textId="79FC365E" w:rsidR="00324025" w:rsidRPr="00116EC9" w:rsidRDefault="00324025" w:rsidP="00116EC9">
      <w:pPr>
        <w:pStyle w:val="Sraopastraipa"/>
        <w:widowControl/>
        <w:numPr>
          <w:ilvl w:val="0"/>
          <w:numId w:val="20"/>
        </w:numPr>
        <w:tabs>
          <w:tab w:val="left" w:pos="426"/>
        </w:tabs>
        <w:autoSpaceDE/>
        <w:autoSpaceDN/>
        <w:spacing w:before="120" w:after="120"/>
        <w:ind w:left="0" w:firstLine="0"/>
        <w:contextualSpacing w:val="0"/>
        <w:jc w:val="both"/>
        <w:rPr>
          <w:rFonts w:ascii="Calibri" w:eastAsia="Times New Roman" w:hAnsi="Calibri" w:cs="Calibri"/>
          <w:sz w:val="24"/>
          <w:szCs w:val="24"/>
          <w:lang w:eastAsia="en-US"/>
        </w:rPr>
      </w:pPr>
      <w:r w:rsidRPr="00116EC9">
        <w:rPr>
          <w:rFonts w:ascii="Calibri" w:eastAsia="Times New Roman" w:hAnsi="Calibri" w:cs="Calibri"/>
          <w:sz w:val="24"/>
          <w:szCs w:val="24"/>
          <w:lang w:eastAsia="en-US"/>
        </w:rPr>
        <w:t>Pirkėjas gali pirkti ir kitų, Techninėje specifikacijoje nenurodytų prekių iš Tiekėjo turimo prekių asortimento. Sutartyje bus fiksuojama Tiekėjo kartu su pasiūlymu pateikta nuolaida, taikoma nuo mažmeninės kainos. </w:t>
      </w:r>
    </w:p>
    <w:p w14:paraId="248F26CF" w14:textId="77777777" w:rsidR="004D02B6" w:rsidRPr="00116EC9" w:rsidRDefault="004D02B6" w:rsidP="00886CE9">
      <w:pPr>
        <w:pStyle w:val="Sraopastraipa"/>
        <w:widowControl/>
        <w:numPr>
          <w:ilvl w:val="0"/>
          <w:numId w:val="20"/>
        </w:numPr>
        <w:tabs>
          <w:tab w:val="left" w:pos="426"/>
        </w:tabs>
        <w:autoSpaceDE/>
        <w:autoSpaceDN/>
        <w:spacing w:before="120" w:after="120"/>
        <w:ind w:left="0" w:firstLine="0"/>
        <w:contextualSpacing w:val="0"/>
        <w:jc w:val="both"/>
        <w:rPr>
          <w:rFonts w:ascii="Calibri" w:eastAsia="Times New Roman" w:hAnsi="Calibri" w:cs="Calibri"/>
          <w:sz w:val="24"/>
          <w:szCs w:val="24"/>
          <w:lang w:eastAsia="en-US"/>
        </w:rPr>
      </w:pPr>
    </w:p>
    <w:p w14:paraId="20EF720C" w14:textId="157DE749" w:rsidR="000A0BB0" w:rsidRPr="00116EC9" w:rsidRDefault="000A0BB0" w:rsidP="000A0BB0">
      <w:pPr>
        <w:pStyle w:val="Sraopastraipa"/>
        <w:widowControl/>
        <w:tabs>
          <w:tab w:val="left" w:pos="426"/>
        </w:tabs>
        <w:autoSpaceDE/>
        <w:autoSpaceDN/>
        <w:spacing w:before="120" w:after="120"/>
        <w:ind w:left="0"/>
        <w:contextualSpacing w:val="0"/>
        <w:jc w:val="both"/>
        <w:rPr>
          <w:rFonts w:ascii="Calibri" w:hAnsi="Calibri" w:cs="Calibri"/>
          <w:i/>
          <w:iCs/>
          <w:sz w:val="24"/>
          <w:szCs w:val="24"/>
          <w:lang w:val="lt-LT"/>
        </w:rPr>
      </w:pPr>
      <w:r w:rsidRPr="00116EC9">
        <w:rPr>
          <w:rFonts w:ascii="Calibri" w:hAnsi="Calibri" w:cs="Calibri"/>
          <w:i/>
          <w:iCs/>
          <w:sz w:val="24"/>
          <w:szCs w:val="24"/>
          <w:lang w:val="lt-LT"/>
        </w:rPr>
        <w:t>1 lentelė</w:t>
      </w:r>
    </w:p>
    <w:tbl>
      <w:tblPr>
        <w:tblW w:w="96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8070"/>
      </w:tblGrid>
      <w:tr w:rsidR="001A3BD5" w:rsidRPr="00116EC9" w14:paraId="66710F52" w14:textId="77777777" w:rsidTr="006B4D8F">
        <w:trPr>
          <w:trHeight w:val="300"/>
        </w:trPr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A3D08" w14:textId="77777777" w:rsidR="001A3BD5" w:rsidRPr="00116EC9" w:rsidRDefault="001A3BD5" w:rsidP="001A3BD5">
            <w:pPr>
              <w:pStyle w:val="Sraopastraipa"/>
              <w:tabs>
                <w:tab w:val="left" w:pos="426"/>
              </w:tabs>
              <w:spacing w:before="120" w:after="120"/>
              <w:jc w:val="both"/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</w:pPr>
            <w:r w:rsidRPr="00116EC9"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  <w:t>Prekių rūšis 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14470E" w14:textId="77777777" w:rsidR="001A3BD5" w:rsidRPr="00116EC9" w:rsidRDefault="001A3BD5" w:rsidP="001A3BD5">
            <w:pPr>
              <w:pStyle w:val="Sraopastraipa"/>
              <w:tabs>
                <w:tab w:val="left" w:pos="426"/>
              </w:tabs>
              <w:spacing w:before="120" w:after="120"/>
              <w:jc w:val="both"/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</w:pPr>
            <w:r w:rsidRPr="00116EC9"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  <w:t>Prekių pavadinimas </w:t>
            </w:r>
          </w:p>
          <w:p w14:paraId="6FF6B455" w14:textId="77777777" w:rsidR="001A3BD5" w:rsidRPr="00116EC9" w:rsidRDefault="001A3BD5" w:rsidP="001A3BD5">
            <w:pPr>
              <w:pStyle w:val="Sraopastraipa"/>
              <w:tabs>
                <w:tab w:val="left" w:pos="426"/>
              </w:tabs>
              <w:spacing w:before="120" w:after="120"/>
              <w:jc w:val="both"/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</w:pPr>
            <w:r w:rsidRPr="00116EC9"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  <w:t> </w:t>
            </w:r>
          </w:p>
        </w:tc>
      </w:tr>
      <w:tr w:rsidR="001A3BD5" w:rsidRPr="00116EC9" w14:paraId="4770DCBC" w14:textId="77777777" w:rsidTr="006B4D8F">
        <w:trPr>
          <w:trHeight w:val="120"/>
        </w:trPr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5B31A" w14:textId="0E803032" w:rsidR="001A3BD5" w:rsidRPr="00116EC9" w:rsidRDefault="00BC1455" w:rsidP="001A3BD5">
            <w:pPr>
              <w:pStyle w:val="Sraopastraipa"/>
              <w:tabs>
                <w:tab w:val="left" w:pos="426"/>
              </w:tabs>
              <w:spacing w:before="120" w:after="120"/>
              <w:jc w:val="both"/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  <w:t>1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4BF04" w14:textId="63BAC915" w:rsidR="001A3BD5" w:rsidRPr="00116EC9" w:rsidRDefault="001A3BD5" w:rsidP="001A3BD5">
            <w:pPr>
              <w:pStyle w:val="Sraopastraipa"/>
              <w:tabs>
                <w:tab w:val="left" w:pos="426"/>
              </w:tabs>
              <w:spacing w:before="120" w:after="120"/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</w:pPr>
            <w:r w:rsidRPr="00116EC9"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  <w:t>Saldain</w:t>
            </w:r>
            <w:r w:rsidR="00770741" w:rsidRPr="00116EC9"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  <w:t>i</w:t>
            </w:r>
            <w:r w:rsidRPr="00116EC9"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  <w:t>ai </w:t>
            </w:r>
            <w:r w:rsidR="00C26E99" w:rsidRPr="00116EC9"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  <w:t>, cukrus</w:t>
            </w:r>
          </w:p>
        </w:tc>
      </w:tr>
      <w:tr w:rsidR="001A3BD5" w:rsidRPr="00116EC9" w14:paraId="223FF481" w14:textId="77777777" w:rsidTr="006B4D8F">
        <w:trPr>
          <w:trHeight w:val="300"/>
        </w:trPr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101CC" w14:textId="535D9670" w:rsidR="001A3BD5" w:rsidRPr="00116EC9" w:rsidRDefault="00BC1455" w:rsidP="001A3BD5">
            <w:pPr>
              <w:pStyle w:val="Sraopastraipa"/>
              <w:tabs>
                <w:tab w:val="left" w:pos="426"/>
              </w:tabs>
              <w:spacing w:before="120" w:after="120"/>
              <w:jc w:val="both"/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  <w:t>2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3EBF5C" w14:textId="2E9472CE" w:rsidR="001A3BD5" w:rsidRPr="00116EC9" w:rsidRDefault="006818C6" w:rsidP="001A3BD5">
            <w:pPr>
              <w:pStyle w:val="Sraopastraipa"/>
              <w:tabs>
                <w:tab w:val="left" w:pos="426"/>
              </w:tabs>
              <w:spacing w:before="120" w:after="120"/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</w:pPr>
            <w:r w:rsidRPr="00116EC9"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  <w:t>Riešutai</w:t>
            </w:r>
            <w:r w:rsidR="001A3BD5" w:rsidRPr="00116EC9"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  <w:t> </w:t>
            </w:r>
          </w:p>
        </w:tc>
      </w:tr>
      <w:tr w:rsidR="001A3BD5" w:rsidRPr="00116EC9" w14:paraId="45E472DA" w14:textId="77777777" w:rsidTr="006B4D8F">
        <w:trPr>
          <w:trHeight w:val="300"/>
        </w:trPr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3C8AA" w14:textId="1B7377F0" w:rsidR="001A3BD5" w:rsidRPr="00116EC9" w:rsidRDefault="00BC1455" w:rsidP="001A3BD5">
            <w:pPr>
              <w:pStyle w:val="Sraopastraipa"/>
              <w:tabs>
                <w:tab w:val="left" w:pos="426"/>
              </w:tabs>
              <w:spacing w:before="120" w:after="120"/>
              <w:jc w:val="both"/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  <w:t>3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5E664" w14:textId="3912FFFD" w:rsidR="001A3BD5" w:rsidRPr="00116EC9" w:rsidRDefault="00DC5C41" w:rsidP="001A3BD5">
            <w:pPr>
              <w:pStyle w:val="Sraopastraipa"/>
              <w:tabs>
                <w:tab w:val="left" w:pos="426"/>
              </w:tabs>
              <w:spacing w:before="120" w:after="120"/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</w:pPr>
            <w:r w:rsidRPr="00116EC9"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  <w:t>Pieno produktai</w:t>
            </w:r>
            <w:r w:rsidR="001A3BD5" w:rsidRPr="00116EC9"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  <w:t> </w:t>
            </w:r>
          </w:p>
        </w:tc>
      </w:tr>
      <w:tr w:rsidR="00DC5C41" w:rsidRPr="00116EC9" w14:paraId="502F1C6A" w14:textId="77777777" w:rsidTr="006B4D8F">
        <w:trPr>
          <w:trHeight w:val="300"/>
        </w:trPr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BD7B6" w14:textId="373388F6" w:rsidR="00DC5C41" w:rsidRPr="00116EC9" w:rsidRDefault="00A02143" w:rsidP="001A3BD5">
            <w:pPr>
              <w:pStyle w:val="Sraopastraipa"/>
              <w:tabs>
                <w:tab w:val="left" w:pos="426"/>
              </w:tabs>
              <w:spacing w:before="120" w:after="120"/>
              <w:jc w:val="both"/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  <w:t>4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F5F13" w14:textId="3C77ECCC" w:rsidR="00DC5C41" w:rsidRPr="00116EC9" w:rsidRDefault="00AD5E04" w:rsidP="001A3BD5">
            <w:pPr>
              <w:pStyle w:val="Sraopastraipa"/>
              <w:tabs>
                <w:tab w:val="left" w:pos="426"/>
              </w:tabs>
              <w:spacing w:before="120" w:after="120"/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</w:pPr>
            <w:r w:rsidRPr="00116EC9">
              <w:rPr>
                <w:rFonts w:ascii="Calibri" w:hAnsi="Calibri" w:cs="Calibri"/>
                <w:i/>
                <w:iCs/>
                <w:sz w:val="24"/>
                <w:szCs w:val="24"/>
              </w:rPr>
              <w:t>Kava, arbata ir kiti panašūs produktai.</w:t>
            </w:r>
          </w:p>
        </w:tc>
      </w:tr>
      <w:tr w:rsidR="00FF6869" w:rsidRPr="00116EC9" w14:paraId="08BE3176" w14:textId="77777777" w:rsidTr="006B4D8F">
        <w:trPr>
          <w:trHeight w:val="300"/>
        </w:trPr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9FC0C" w14:textId="522ABDF0" w:rsidR="00FF6869" w:rsidRPr="00116EC9" w:rsidRDefault="00A02143" w:rsidP="001A3BD5">
            <w:pPr>
              <w:pStyle w:val="Sraopastraipa"/>
              <w:tabs>
                <w:tab w:val="left" w:pos="426"/>
              </w:tabs>
              <w:spacing w:before="120" w:after="120"/>
              <w:jc w:val="both"/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  <w:t>5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74D53" w14:textId="0ED1AB22" w:rsidR="00FF6869" w:rsidRPr="00116EC9" w:rsidRDefault="00D21D34" w:rsidP="001A3BD5">
            <w:pPr>
              <w:pStyle w:val="Sraopastraipa"/>
              <w:tabs>
                <w:tab w:val="left" w:pos="426"/>
              </w:tabs>
              <w:spacing w:before="120" w:after="120"/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 w:rsidRPr="00116EC9">
              <w:rPr>
                <w:rFonts w:ascii="Calibri" w:hAnsi="Calibri" w:cs="Calibri"/>
                <w:i/>
                <w:iCs/>
                <w:sz w:val="24"/>
                <w:szCs w:val="24"/>
              </w:rPr>
              <w:t>Geriamas vanduo</w:t>
            </w:r>
          </w:p>
        </w:tc>
      </w:tr>
      <w:tr w:rsidR="00D21D34" w:rsidRPr="00116EC9" w14:paraId="0D55AA47" w14:textId="77777777" w:rsidTr="006B4D8F">
        <w:trPr>
          <w:trHeight w:val="300"/>
        </w:trPr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8F242" w14:textId="510F1762" w:rsidR="00D21D34" w:rsidRPr="00116EC9" w:rsidRDefault="00A02143" w:rsidP="001A3BD5">
            <w:pPr>
              <w:pStyle w:val="Sraopastraipa"/>
              <w:tabs>
                <w:tab w:val="left" w:pos="426"/>
              </w:tabs>
              <w:spacing w:before="120" w:after="120"/>
              <w:jc w:val="both"/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  <w:t>6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297C8" w14:textId="03E43575" w:rsidR="00D21D34" w:rsidRPr="00116EC9" w:rsidRDefault="00D84802" w:rsidP="001A3BD5">
            <w:pPr>
              <w:pStyle w:val="Sraopastraipa"/>
              <w:tabs>
                <w:tab w:val="left" w:pos="426"/>
              </w:tabs>
              <w:spacing w:before="120" w:after="120"/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 w:rsidRPr="00116EC9">
              <w:rPr>
                <w:rFonts w:ascii="Calibri" w:hAnsi="Calibri" w:cs="Calibri"/>
                <w:i/>
                <w:iCs/>
                <w:sz w:val="24"/>
                <w:szCs w:val="24"/>
              </w:rPr>
              <w:t>Duonos gaminiai</w:t>
            </w:r>
          </w:p>
        </w:tc>
      </w:tr>
      <w:tr w:rsidR="00D84802" w:rsidRPr="00116EC9" w14:paraId="4C6F551D" w14:textId="77777777" w:rsidTr="006B4D8F">
        <w:trPr>
          <w:trHeight w:val="300"/>
        </w:trPr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B73CB" w14:textId="7E5F3CAA" w:rsidR="00D84802" w:rsidRPr="00116EC9" w:rsidRDefault="00A02143" w:rsidP="001A3BD5">
            <w:pPr>
              <w:pStyle w:val="Sraopastraipa"/>
              <w:tabs>
                <w:tab w:val="left" w:pos="426"/>
              </w:tabs>
              <w:spacing w:before="120" w:after="120"/>
              <w:jc w:val="both"/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="Calibri" w:hAnsi="Calibri" w:cs="Calibri"/>
                <w:i/>
                <w:iCs/>
                <w:sz w:val="24"/>
                <w:szCs w:val="24"/>
                <w:lang w:val="lt-LT"/>
              </w:rPr>
              <w:t>7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5E002" w14:textId="1DD8DF2D" w:rsidR="00D84802" w:rsidRPr="00116EC9" w:rsidRDefault="00C26E99" w:rsidP="001A3BD5">
            <w:pPr>
              <w:pStyle w:val="Sraopastraipa"/>
              <w:tabs>
                <w:tab w:val="left" w:pos="426"/>
              </w:tabs>
              <w:spacing w:before="120" w:after="120"/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 w:rsidRPr="00116EC9">
              <w:rPr>
                <w:rFonts w:ascii="Calibri" w:hAnsi="Calibri" w:cs="Calibri"/>
                <w:i/>
                <w:iCs/>
                <w:sz w:val="24"/>
                <w:szCs w:val="24"/>
              </w:rPr>
              <w:t>Vaisiai, daržovė</w:t>
            </w:r>
            <w:r w:rsidR="00AD2286">
              <w:rPr>
                <w:rFonts w:ascii="Calibri" w:hAnsi="Calibri" w:cs="Calibri"/>
                <w:i/>
                <w:iCs/>
                <w:sz w:val="24"/>
                <w:szCs w:val="24"/>
              </w:rPr>
              <w:t>s</w:t>
            </w:r>
            <w:r w:rsidRPr="00116EC9">
              <w:rPr>
                <w:rFonts w:ascii="Calibri" w:hAnsi="Calibri" w:cs="Calibri"/>
                <w:i/>
                <w:iCs/>
                <w:sz w:val="24"/>
                <w:szCs w:val="24"/>
              </w:rPr>
              <w:t>, uogos</w:t>
            </w:r>
          </w:p>
        </w:tc>
      </w:tr>
    </w:tbl>
    <w:p w14:paraId="4DA65CD0" w14:textId="1EBC89E3" w:rsidR="00692D01" w:rsidRPr="00BE414A" w:rsidRDefault="00BE414A" w:rsidP="00BE414A">
      <w:pPr>
        <w:pStyle w:val="Sraopastraipa"/>
        <w:widowControl/>
        <w:tabs>
          <w:tab w:val="left" w:pos="426"/>
        </w:tabs>
        <w:autoSpaceDE/>
        <w:autoSpaceDN/>
        <w:spacing w:before="120" w:after="120"/>
        <w:ind w:left="0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PRIDEDAMA: </w:t>
      </w:r>
      <w:r w:rsidR="006B4D8F" w:rsidRPr="00F3444F">
        <w:rPr>
          <w:rFonts w:ascii="Calibri" w:hAnsi="Calibri" w:cs="Calibri"/>
          <w:sz w:val="24"/>
          <w:szCs w:val="24"/>
        </w:rPr>
        <w:t>T</w:t>
      </w:r>
      <w:r>
        <w:rPr>
          <w:rFonts w:ascii="Calibri" w:hAnsi="Calibri" w:cs="Calibri"/>
          <w:sz w:val="24"/>
          <w:szCs w:val="24"/>
        </w:rPr>
        <w:t>echnin</w:t>
      </w:r>
      <w:r>
        <w:rPr>
          <w:rFonts w:ascii="Calibri" w:hAnsi="Calibri" w:cs="Calibri"/>
          <w:sz w:val="24"/>
          <w:szCs w:val="24"/>
          <w:lang w:val="lt-LT"/>
        </w:rPr>
        <w:t>ės specifikacijos</w:t>
      </w:r>
      <w:r w:rsidR="006B4D8F" w:rsidRPr="00F3444F">
        <w:rPr>
          <w:rFonts w:ascii="Calibri" w:hAnsi="Calibri" w:cs="Calibri"/>
          <w:sz w:val="24"/>
          <w:szCs w:val="24"/>
        </w:rPr>
        <w:t xml:space="preserve"> Priedas Nr. 1 . „Prekių </w:t>
      </w:r>
      <w:r w:rsidR="001A309E">
        <w:rPr>
          <w:rFonts w:ascii="Calibri" w:hAnsi="Calibri" w:cs="Calibri"/>
          <w:sz w:val="24"/>
          <w:szCs w:val="24"/>
        </w:rPr>
        <w:t>aprašymai</w:t>
      </w:r>
      <w:r w:rsidR="006B4D8F" w:rsidRPr="00F3444F">
        <w:rPr>
          <w:rFonts w:ascii="Calibri" w:hAnsi="Calibri" w:cs="Calibri"/>
          <w:sz w:val="24"/>
          <w:szCs w:val="24"/>
        </w:rPr>
        <w:t xml:space="preserve"> ir preliminar</w:t>
      </w:r>
      <w:r w:rsidR="000601E1">
        <w:rPr>
          <w:rFonts w:ascii="Calibri" w:hAnsi="Calibri" w:cs="Calibri"/>
          <w:sz w:val="24"/>
          <w:szCs w:val="24"/>
        </w:rPr>
        <w:t>ū</w:t>
      </w:r>
      <w:r w:rsidR="006B4D8F" w:rsidRPr="00F3444F">
        <w:rPr>
          <w:rFonts w:ascii="Calibri" w:hAnsi="Calibri" w:cs="Calibri"/>
          <w:sz w:val="24"/>
          <w:szCs w:val="24"/>
        </w:rPr>
        <w:t xml:space="preserve">s </w:t>
      </w:r>
      <w:r w:rsidR="000601E1">
        <w:rPr>
          <w:rFonts w:ascii="Calibri" w:hAnsi="Calibri" w:cs="Calibri"/>
          <w:sz w:val="24"/>
          <w:szCs w:val="24"/>
        </w:rPr>
        <w:t>kiekiai</w:t>
      </w:r>
      <w:r w:rsidR="006B4D8F" w:rsidRPr="00F3444F">
        <w:rPr>
          <w:rFonts w:ascii="Calibri" w:hAnsi="Calibri" w:cs="Calibri"/>
          <w:sz w:val="24"/>
          <w:szCs w:val="24"/>
        </w:rPr>
        <w:t>“</w:t>
      </w:r>
    </w:p>
    <w:p w14:paraId="6F9BF703" w14:textId="26A74643" w:rsidR="00692D01" w:rsidRPr="00116EC9" w:rsidRDefault="00692D01" w:rsidP="000A0BB0">
      <w:pPr>
        <w:pStyle w:val="Sraopastraipa"/>
        <w:widowControl/>
        <w:tabs>
          <w:tab w:val="left" w:pos="426"/>
        </w:tabs>
        <w:autoSpaceDE/>
        <w:autoSpaceDN/>
        <w:spacing w:before="120" w:after="120"/>
        <w:ind w:left="0"/>
        <w:contextualSpacing w:val="0"/>
        <w:jc w:val="both"/>
        <w:rPr>
          <w:rFonts w:ascii="Calibri" w:hAnsi="Calibri" w:cs="Calibri"/>
          <w:i/>
          <w:iCs/>
          <w:sz w:val="24"/>
          <w:szCs w:val="24"/>
          <w:lang w:val="lt-LT"/>
        </w:rPr>
      </w:pPr>
    </w:p>
    <w:p w14:paraId="170296E6" w14:textId="601BE0C8" w:rsidR="00886CE9" w:rsidRPr="00116EC9" w:rsidRDefault="00886CE9" w:rsidP="00886CE9">
      <w:pPr>
        <w:pStyle w:val="Sraopastraipa"/>
        <w:widowControl/>
        <w:tabs>
          <w:tab w:val="left" w:pos="426"/>
        </w:tabs>
        <w:autoSpaceDE/>
        <w:autoSpaceDN/>
        <w:spacing w:before="120" w:after="120"/>
        <w:ind w:left="0"/>
        <w:contextualSpacing w:val="0"/>
        <w:jc w:val="both"/>
        <w:rPr>
          <w:rFonts w:ascii="Calibri" w:hAnsi="Calibri" w:cs="Calibri"/>
          <w:sz w:val="24"/>
          <w:szCs w:val="24"/>
          <w:lang w:val="lt-LT"/>
        </w:rPr>
      </w:pPr>
    </w:p>
    <w:p w14:paraId="206FB8E5" w14:textId="0AFAE4AC" w:rsidR="00163A23" w:rsidRPr="00116EC9" w:rsidRDefault="00163A23" w:rsidP="00163A23">
      <w:pPr>
        <w:pStyle w:val="Sraopastraipa"/>
        <w:widowControl/>
        <w:tabs>
          <w:tab w:val="left" w:pos="426"/>
        </w:tabs>
        <w:autoSpaceDE/>
        <w:autoSpaceDN/>
        <w:spacing w:before="120" w:after="120"/>
        <w:ind w:left="0"/>
        <w:contextualSpacing w:val="0"/>
        <w:jc w:val="both"/>
        <w:rPr>
          <w:rFonts w:ascii="Calibri" w:hAnsi="Calibri" w:cs="Calibri"/>
          <w:sz w:val="24"/>
          <w:szCs w:val="24"/>
          <w:lang w:val="lt-LT"/>
        </w:rPr>
      </w:pPr>
    </w:p>
    <w:p w14:paraId="3B34FBFA" w14:textId="09CA31B6" w:rsidR="00CD542A" w:rsidRPr="00116EC9" w:rsidRDefault="00CD542A" w:rsidP="00163A23">
      <w:pPr>
        <w:pStyle w:val="Sraopastraipa"/>
        <w:widowControl/>
        <w:tabs>
          <w:tab w:val="left" w:pos="426"/>
        </w:tabs>
        <w:autoSpaceDE/>
        <w:autoSpaceDN/>
        <w:spacing w:before="120" w:after="120"/>
        <w:contextualSpacing w:val="0"/>
        <w:jc w:val="both"/>
        <w:rPr>
          <w:rFonts w:ascii="Calibri" w:hAnsi="Calibri" w:cs="Calibri"/>
          <w:sz w:val="24"/>
          <w:szCs w:val="24"/>
          <w:lang w:val="lt-LT"/>
        </w:rPr>
      </w:pPr>
    </w:p>
    <w:sectPr w:rsidR="00CD542A" w:rsidRPr="00116EC9" w:rsidSect="003C337B">
      <w:pgSz w:w="11910" w:h="16840"/>
      <w:pgMar w:top="1701" w:right="567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C3854"/>
    <w:multiLevelType w:val="multilevel"/>
    <w:tmpl w:val="4E8A5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04085B"/>
    <w:multiLevelType w:val="multilevel"/>
    <w:tmpl w:val="675A69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B75F7A"/>
    <w:multiLevelType w:val="hybridMultilevel"/>
    <w:tmpl w:val="1054CBB2"/>
    <w:lvl w:ilvl="0" w:tplc="E6A8683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6343133"/>
    <w:multiLevelType w:val="multilevel"/>
    <w:tmpl w:val="57166A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D3442C"/>
    <w:multiLevelType w:val="multilevel"/>
    <w:tmpl w:val="2EC4A1F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1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5" w15:restartNumberingAfterBreak="0">
    <w:nsid w:val="0A4645B6"/>
    <w:multiLevelType w:val="multilevel"/>
    <w:tmpl w:val="542EE0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AE94346"/>
    <w:multiLevelType w:val="multilevel"/>
    <w:tmpl w:val="350442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BF151B0"/>
    <w:multiLevelType w:val="multilevel"/>
    <w:tmpl w:val="CA329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FF258BB"/>
    <w:multiLevelType w:val="hybridMultilevel"/>
    <w:tmpl w:val="92C03548"/>
    <w:lvl w:ilvl="0" w:tplc="0427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9" w15:restartNumberingAfterBreak="0">
    <w:nsid w:val="116E6DE8"/>
    <w:multiLevelType w:val="multilevel"/>
    <w:tmpl w:val="6A2C86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2D6245"/>
    <w:multiLevelType w:val="hybridMultilevel"/>
    <w:tmpl w:val="4A40E83A"/>
    <w:lvl w:ilvl="0" w:tplc="2CE25786">
      <w:start w:val="3"/>
      <w:numFmt w:val="bullet"/>
      <w:lvlText w:val=""/>
      <w:lvlJc w:val="left"/>
      <w:pPr>
        <w:ind w:left="1080" w:hanging="360"/>
      </w:pPr>
      <w:rPr>
        <w:rFonts w:ascii="Symbol" w:eastAsia="Arial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E61D1B"/>
    <w:multiLevelType w:val="multilevel"/>
    <w:tmpl w:val="CA329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7716DE2"/>
    <w:multiLevelType w:val="multilevel"/>
    <w:tmpl w:val="6F267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D573E02"/>
    <w:multiLevelType w:val="multilevel"/>
    <w:tmpl w:val="13867B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F87440C"/>
    <w:multiLevelType w:val="multilevel"/>
    <w:tmpl w:val="A154B6B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sz w:val="20"/>
      </w:rPr>
    </w:lvl>
  </w:abstractNum>
  <w:abstractNum w:abstractNumId="15" w15:restartNumberingAfterBreak="0">
    <w:nsid w:val="247D7B2A"/>
    <w:multiLevelType w:val="multilevel"/>
    <w:tmpl w:val="A2844F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5FA3028"/>
    <w:multiLevelType w:val="multilevel"/>
    <w:tmpl w:val="CA329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9FB4952"/>
    <w:multiLevelType w:val="multilevel"/>
    <w:tmpl w:val="0A466CAA"/>
    <w:lvl w:ilvl="0">
      <w:start w:val="1"/>
      <w:numFmt w:val="decimal"/>
      <w:lvlText w:val="%1."/>
      <w:lvlJc w:val="left"/>
      <w:pPr>
        <w:ind w:left="750" w:hanging="75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."/>
      <w:lvlJc w:val="left"/>
      <w:pPr>
        <w:ind w:left="750" w:hanging="75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ind w:left="750" w:hanging="750"/>
      </w:pPr>
    </w:lvl>
    <w:lvl w:ilvl="3">
      <w:start w:val="1"/>
      <w:numFmt w:val="decimal"/>
      <w:lvlText w:val="%1.%2.%3.%4"/>
      <w:lvlJc w:val="left"/>
      <w:pPr>
        <w:ind w:left="750" w:hanging="75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2DB375B1"/>
    <w:multiLevelType w:val="multilevel"/>
    <w:tmpl w:val="CA329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E2636D0"/>
    <w:multiLevelType w:val="multilevel"/>
    <w:tmpl w:val="09764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E4F52B0"/>
    <w:multiLevelType w:val="multilevel"/>
    <w:tmpl w:val="034E193E"/>
    <w:lvl w:ilvl="0">
      <w:start w:val="1"/>
      <w:numFmt w:val="decimal"/>
      <w:lvlText w:val="%1."/>
      <w:lvlJc w:val="left"/>
      <w:pPr>
        <w:ind w:left="488" w:hanging="348"/>
      </w:pPr>
      <w:rPr>
        <w:rFonts w:hint="default"/>
        <w:spacing w:val="-1"/>
        <w:w w:val="109"/>
        <w:lang w:val="lt" w:eastAsia="lt" w:bidi="lt"/>
      </w:rPr>
    </w:lvl>
    <w:lvl w:ilvl="1">
      <w:start w:val="1"/>
      <w:numFmt w:val="decimal"/>
      <w:lvlText w:val="%1.%2."/>
      <w:lvlJc w:val="left"/>
      <w:pPr>
        <w:ind w:left="1279" w:hanging="569"/>
      </w:pPr>
      <w:rPr>
        <w:rFonts w:ascii="Times New Roman" w:hAnsi="Times New Roman" w:cs="Times New Roman" w:hint="default"/>
        <w:b w:val="0"/>
        <w:bCs w:val="0"/>
        <w:color w:val="auto"/>
        <w:spacing w:val="-1"/>
        <w:w w:val="90"/>
        <w:sz w:val="24"/>
        <w:szCs w:val="24"/>
        <w:lang w:val="lt" w:eastAsia="lt" w:bidi="lt"/>
      </w:rPr>
    </w:lvl>
    <w:lvl w:ilvl="2">
      <w:start w:val="1"/>
      <w:numFmt w:val="decimal"/>
      <w:lvlText w:val="%1.%2.%3."/>
      <w:lvlJc w:val="left"/>
      <w:pPr>
        <w:ind w:left="569" w:hanging="569"/>
      </w:pPr>
      <w:rPr>
        <w:rFonts w:ascii="Times New Roman" w:eastAsia="Arial" w:hAnsi="Times New Roman" w:cs="Times New Roman" w:hint="default"/>
        <w:spacing w:val="-1"/>
        <w:w w:val="95"/>
        <w:sz w:val="24"/>
        <w:szCs w:val="24"/>
        <w:lang w:val="lt" w:eastAsia="lt" w:bidi="lt"/>
      </w:rPr>
    </w:lvl>
    <w:lvl w:ilvl="3">
      <w:numFmt w:val="bullet"/>
      <w:lvlText w:val="•"/>
      <w:lvlJc w:val="left"/>
      <w:pPr>
        <w:ind w:left="680" w:hanging="569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720" w:hanging="569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740" w:hanging="569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2508" w:hanging="569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4277" w:hanging="569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6046" w:hanging="569"/>
      </w:pPr>
      <w:rPr>
        <w:rFonts w:hint="default"/>
        <w:lang w:val="lt" w:eastAsia="lt" w:bidi="lt"/>
      </w:rPr>
    </w:lvl>
  </w:abstractNum>
  <w:abstractNum w:abstractNumId="21" w15:restartNumberingAfterBreak="0">
    <w:nsid w:val="32412042"/>
    <w:multiLevelType w:val="multilevel"/>
    <w:tmpl w:val="86F4B4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4380D34"/>
    <w:multiLevelType w:val="hybridMultilevel"/>
    <w:tmpl w:val="719496F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A013C1"/>
    <w:multiLevelType w:val="hybridMultilevel"/>
    <w:tmpl w:val="004E311C"/>
    <w:lvl w:ilvl="0" w:tplc="8E168460">
      <w:start w:val="3"/>
      <w:numFmt w:val="bullet"/>
      <w:lvlText w:val=""/>
      <w:lvlJc w:val="left"/>
      <w:pPr>
        <w:ind w:left="1080" w:hanging="360"/>
      </w:pPr>
      <w:rPr>
        <w:rFonts w:ascii="Symbol" w:eastAsia="Arial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94267C9"/>
    <w:multiLevelType w:val="multilevel"/>
    <w:tmpl w:val="CA329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9886185"/>
    <w:multiLevelType w:val="multilevel"/>
    <w:tmpl w:val="D5DE3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CC87D42"/>
    <w:multiLevelType w:val="multilevel"/>
    <w:tmpl w:val="569C2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D313937"/>
    <w:multiLevelType w:val="multilevel"/>
    <w:tmpl w:val="8054B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03914A5"/>
    <w:multiLevelType w:val="multilevel"/>
    <w:tmpl w:val="CA329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12279B0"/>
    <w:multiLevelType w:val="hybridMultilevel"/>
    <w:tmpl w:val="F4DA160A"/>
    <w:lvl w:ilvl="0" w:tplc="1BE22FC4">
      <w:start w:val="3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66594B"/>
    <w:multiLevelType w:val="multilevel"/>
    <w:tmpl w:val="CA329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4CC7AAB"/>
    <w:multiLevelType w:val="multilevel"/>
    <w:tmpl w:val="95AEA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6B96F6E"/>
    <w:multiLevelType w:val="multilevel"/>
    <w:tmpl w:val="60E0D0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4A3E7032"/>
    <w:multiLevelType w:val="multilevel"/>
    <w:tmpl w:val="CA329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AF26AD4"/>
    <w:multiLevelType w:val="multilevel"/>
    <w:tmpl w:val="CA329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B02618C"/>
    <w:multiLevelType w:val="multilevel"/>
    <w:tmpl w:val="58DAFE0A"/>
    <w:lvl w:ilvl="0">
      <w:start w:val="1"/>
      <w:numFmt w:val="decimal"/>
      <w:lvlText w:val="%1."/>
      <w:lvlJc w:val="left"/>
      <w:pPr>
        <w:ind w:left="750" w:hanging="750"/>
      </w:pPr>
      <w:rPr>
        <w:rFonts w:ascii="Times New Roman" w:eastAsia="Arial" w:hAnsi="Times New Roman" w:cs="Times New Roman"/>
        <w:b w:val="0"/>
        <w:bCs w:val="0"/>
      </w:rPr>
    </w:lvl>
    <w:lvl w:ilvl="1">
      <w:start w:val="1"/>
      <w:numFmt w:val="decimal"/>
      <w:lvlText w:val="%2."/>
      <w:lvlJc w:val="left"/>
      <w:pPr>
        <w:ind w:left="750" w:hanging="750"/>
      </w:pPr>
      <w:rPr>
        <w:rFonts w:ascii="Times New Roman" w:eastAsia="Times New Roman" w:hAnsi="Times New Roman" w:cs="Times New Roman"/>
        <w:b w:val="0"/>
        <w:bCs w:val="0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C95253E"/>
    <w:multiLevelType w:val="hybridMultilevel"/>
    <w:tmpl w:val="2F1EE8E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E75305"/>
    <w:multiLevelType w:val="hybridMultilevel"/>
    <w:tmpl w:val="63566C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C63F0A"/>
    <w:multiLevelType w:val="hybridMultilevel"/>
    <w:tmpl w:val="825207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FE148B"/>
    <w:multiLevelType w:val="multilevel"/>
    <w:tmpl w:val="8F7E7790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57342673"/>
    <w:multiLevelType w:val="multilevel"/>
    <w:tmpl w:val="CA329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96A1387"/>
    <w:multiLevelType w:val="multilevel"/>
    <w:tmpl w:val="CA329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5C435031"/>
    <w:multiLevelType w:val="multilevel"/>
    <w:tmpl w:val="CA329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5C5F775B"/>
    <w:multiLevelType w:val="multilevel"/>
    <w:tmpl w:val="70B42FB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5F656096"/>
    <w:multiLevelType w:val="multilevel"/>
    <w:tmpl w:val="CA329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2F04D68"/>
    <w:multiLevelType w:val="hybridMultilevel"/>
    <w:tmpl w:val="373C5EEC"/>
    <w:lvl w:ilvl="0" w:tplc="8558F03E">
      <w:start w:val="3"/>
      <w:numFmt w:val="bullet"/>
      <w:lvlText w:val=""/>
      <w:lvlJc w:val="left"/>
      <w:pPr>
        <w:ind w:left="1440" w:hanging="360"/>
      </w:pPr>
      <w:rPr>
        <w:rFonts w:ascii="Symbol" w:eastAsia="Arial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65D84BA7"/>
    <w:multiLevelType w:val="multilevel"/>
    <w:tmpl w:val="CA329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78F35B9"/>
    <w:multiLevelType w:val="multilevel"/>
    <w:tmpl w:val="58DAFE0A"/>
    <w:lvl w:ilvl="0">
      <w:start w:val="1"/>
      <w:numFmt w:val="decimal"/>
      <w:lvlText w:val="%1."/>
      <w:lvlJc w:val="left"/>
      <w:pPr>
        <w:ind w:left="750" w:hanging="750"/>
      </w:pPr>
      <w:rPr>
        <w:rFonts w:ascii="Times New Roman" w:eastAsia="Arial" w:hAnsi="Times New Roman" w:cs="Times New Roman"/>
        <w:b w:val="0"/>
        <w:bCs w:val="0"/>
      </w:rPr>
    </w:lvl>
    <w:lvl w:ilvl="1">
      <w:start w:val="1"/>
      <w:numFmt w:val="decimal"/>
      <w:lvlText w:val="%2."/>
      <w:lvlJc w:val="left"/>
      <w:pPr>
        <w:ind w:left="750" w:hanging="750"/>
      </w:pPr>
      <w:rPr>
        <w:rFonts w:ascii="Times New Roman" w:eastAsia="Times New Roman" w:hAnsi="Times New Roman" w:cs="Times New Roman"/>
        <w:b w:val="0"/>
        <w:bCs w:val="0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9412087"/>
    <w:multiLevelType w:val="hybridMultilevel"/>
    <w:tmpl w:val="0FE294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4E3365"/>
    <w:multiLevelType w:val="hybridMultilevel"/>
    <w:tmpl w:val="16EA8BAC"/>
    <w:lvl w:ilvl="0" w:tplc="6122C01A">
      <w:start w:val="3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B311611"/>
    <w:multiLevelType w:val="multilevel"/>
    <w:tmpl w:val="6D468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D0812AD"/>
    <w:multiLevelType w:val="multilevel"/>
    <w:tmpl w:val="E4482226"/>
    <w:lvl w:ilvl="0">
      <w:start w:val="1"/>
      <w:numFmt w:val="decimal"/>
      <w:lvlText w:val="%1."/>
      <w:lvlJc w:val="left"/>
      <w:pPr>
        <w:ind w:left="750" w:hanging="750"/>
      </w:pPr>
      <w:rPr>
        <w:rFonts w:ascii="Times New Roman" w:eastAsia="Arial" w:hAnsi="Times New Roman" w:cs="Times New Roman"/>
        <w:b w:val="0"/>
        <w:bCs w:val="0"/>
      </w:rPr>
    </w:lvl>
    <w:lvl w:ilvl="1">
      <w:start w:val="1"/>
      <w:numFmt w:val="decimal"/>
      <w:lvlText w:val="%2."/>
      <w:lvlJc w:val="left"/>
      <w:pPr>
        <w:ind w:left="750" w:hanging="750"/>
      </w:pPr>
      <w:rPr>
        <w:rFonts w:ascii="Times New Roman" w:eastAsia="Times New Roman" w:hAnsi="Times New Roman" w:cs="Times New Roman"/>
        <w:b w:val="0"/>
        <w:bCs w:val="0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71E374FE"/>
    <w:multiLevelType w:val="multilevel"/>
    <w:tmpl w:val="1F4C0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8191AF5"/>
    <w:multiLevelType w:val="hybridMultilevel"/>
    <w:tmpl w:val="CC3E0C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AD16A31"/>
    <w:multiLevelType w:val="multilevel"/>
    <w:tmpl w:val="6D46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7AEC76E8"/>
    <w:multiLevelType w:val="multilevel"/>
    <w:tmpl w:val="0EA639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7BAD6D64"/>
    <w:multiLevelType w:val="multilevel"/>
    <w:tmpl w:val="034E193E"/>
    <w:styleLink w:val="Esamassraas1"/>
    <w:lvl w:ilvl="0">
      <w:start w:val="1"/>
      <w:numFmt w:val="decimal"/>
      <w:lvlText w:val="%1."/>
      <w:lvlJc w:val="left"/>
      <w:pPr>
        <w:ind w:left="488" w:hanging="348"/>
      </w:pPr>
      <w:rPr>
        <w:rFonts w:hint="default"/>
        <w:spacing w:val="-1"/>
        <w:w w:val="109"/>
        <w:lang w:val="lt" w:eastAsia="lt" w:bidi="lt"/>
      </w:rPr>
    </w:lvl>
    <w:lvl w:ilvl="1">
      <w:start w:val="1"/>
      <w:numFmt w:val="decimal"/>
      <w:lvlText w:val="%1.%2."/>
      <w:lvlJc w:val="left"/>
      <w:pPr>
        <w:ind w:left="1279" w:hanging="569"/>
      </w:pPr>
      <w:rPr>
        <w:rFonts w:ascii="Times New Roman" w:hAnsi="Times New Roman" w:cs="Times New Roman" w:hint="default"/>
        <w:b w:val="0"/>
        <w:bCs w:val="0"/>
        <w:color w:val="auto"/>
        <w:spacing w:val="-1"/>
        <w:w w:val="90"/>
        <w:sz w:val="24"/>
        <w:szCs w:val="24"/>
        <w:lang w:val="lt" w:eastAsia="lt" w:bidi="lt"/>
      </w:rPr>
    </w:lvl>
    <w:lvl w:ilvl="2">
      <w:start w:val="1"/>
      <w:numFmt w:val="decimal"/>
      <w:lvlText w:val="%1.%2.%3."/>
      <w:lvlJc w:val="left"/>
      <w:pPr>
        <w:ind w:left="569" w:hanging="569"/>
      </w:pPr>
      <w:rPr>
        <w:rFonts w:ascii="Times New Roman" w:eastAsia="Arial" w:hAnsi="Times New Roman" w:cs="Times New Roman" w:hint="default"/>
        <w:spacing w:val="-1"/>
        <w:w w:val="95"/>
        <w:sz w:val="24"/>
        <w:szCs w:val="24"/>
        <w:lang w:val="lt" w:eastAsia="lt" w:bidi="lt"/>
      </w:rPr>
    </w:lvl>
    <w:lvl w:ilvl="3">
      <w:numFmt w:val="bullet"/>
      <w:lvlText w:val="•"/>
      <w:lvlJc w:val="left"/>
      <w:pPr>
        <w:ind w:left="680" w:hanging="569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720" w:hanging="569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740" w:hanging="569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2508" w:hanging="569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4277" w:hanging="569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6046" w:hanging="569"/>
      </w:pPr>
      <w:rPr>
        <w:rFonts w:hint="default"/>
        <w:lang w:val="lt" w:eastAsia="lt" w:bidi="lt"/>
      </w:rPr>
    </w:lvl>
  </w:abstractNum>
  <w:num w:numId="1" w16cid:durableId="192966405">
    <w:abstractNumId w:val="20"/>
  </w:num>
  <w:num w:numId="2" w16cid:durableId="1745226335">
    <w:abstractNumId w:val="29"/>
  </w:num>
  <w:num w:numId="3" w16cid:durableId="1582644408">
    <w:abstractNumId w:val="10"/>
  </w:num>
  <w:num w:numId="4" w16cid:durableId="1031686153">
    <w:abstractNumId w:val="45"/>
  </w:num>
  <w:num w:numId="5" w16cid:durableId="2079478460">
    <w:abstractNumId w:val="49"/>
  </w:num>
  <w:num w:numId="6" w16cid:durableId="1303852103">
    <w:abstractNumId w:val="23"/>
  </w:num>
  <w:num w:numId="7" w16cid:durableId="1553038052">
    <w:abstractNumId w:val="56"/>
  </w:num>
  <w:num w:numId="8" w16cid:durableId="917908248">
    <w:abstractNumId w:val="48"/>
  </w:num>
  <w:num w:numId="9" w16cid:durableId="2051025323">
    <w:abstractNumId w:val="22"/>
  </w:num>
  <w:num w:numId="10" w16cid:durableId="1822229147">
    <w:abstractNumId w:val="0"/>
  </w:num>
  <w:num w:numId="11" w16cid:durableId="1423985537">
    <w:abstractNumId w:val="14"/>
  </w:num>
  <w:num w:numId="12" w16cid:durableId="568923053">
    <w:abstractNumId w:val="27"/>
  </w:num>
  <w:num w:numId="13" w16cid:durableId="1413118131">
    <w:abstractNumId w:val="9"/>
  </w:num>
  <w:num w:numId="14" w16cid:durableId="1300115222">
    <w:abstractNumId w:val="6"/>
  </w:num>
  <w:num w:numId="15" w16cid:durableId="879441439">
    <w:abstractNumId w:val="39"/>
  </w:num>
  <w:num w:numId="16" w16cid:durableId="1150367202">
    <w:abstractNumId w:val="12"/>
  </w:num>
  <w:num w:numId="17" w16cid:durableId="1924298879">
    <w:abstractNumId w:val="2"/>
  </w:num>
  <w:num w:numId="18" w16cid:durableId="1782411052">
    <w:abstractNumId w:val="38"/>
  </w:num>
  <w:num w:numId="19" w16cid:durableId="666250095">
    <w:abstractNumId w:val="54"/>
  </w:num>
  <w:num w:numId="20" w16cid:durableId="361824898">
    <w:abstractNumId w:val="47"/>
  </w:num>
  <w:num w:numId="21" w16cid:durableId="200897974">
    <w:abstractNumId w:val="15"/>
  </w:num>
  <w:num w:numId="22" w16cid:durableId="84813404">
    <w:abstractNumId w:val="26"/>
  </w:num>
  <w:num w:numId="23" w16cid:durableId="1650942046">
    <w:abstractNumId w:val="4"/>
  </w:num>
  <w:num w:numId="24" w16cid:durableId="1084961042">
    <w:abstractNumId w:val="43"/>
  </w:num>
  <w:num w:numId="25" w16cid:durableId="886062074">
    <w:abstractNumId w:val="51"/>
  </w:num>
  <w:num w:numId="26" w16cid:durableId="1884635089">
    <w:abstractNumId w:val="5"/>
  </w:num>
  <w:num w:numId="27" w16cid:durableId="1323852808">
    <w:abstractNumId w:val="55"/>
  </w:num>
  <w:num w:numId="28" w16cid:durableId="1000501080">
    <w:abstractNumId w:val="35"/>
  </w:num>
  <w:num w:numId="29" w16cid:durableId="1313562705">
    <w:abstractNumId w:val="52"/>
  </w:num>
  <w:num w:numId="30" w16cid:durableId="935359174">
    <w:abstractNumId w:val="1"/>
  </w:num>
  <w:num w:numId="31" w16cid:durableId="665715853">
    <w:abstractNumId w:val="32"/>
  </w:num>
  <w:num w:numId="32" w16cid:durableId="1806848694">
    <w:abstractNumId w:val="21"/>
  </w:num>
  <w:num w:numId="33" w16cid:durableId="241381028">
    <w:abstractNumId w:val="30"/>
  </w:num>
  <w:num w:numId="34" w16cid:durableId="1040781621">
    <w:abstractNumId w:val="40"/>
  </w:num>
  <w:num w:numId="35" w16cid:durableId="1409230540">
    <w:abstractNumId w:val="18"/>
  </w:num>
  <w:num w:numId="36" w16cid:durableId="509877236">
    <w:abstractNumId w:val="42"/>
  </w:num>
  <w:num w:numId="37" w16cid:durableId="1179926259">
    <w:abstractNumId w:val="41"/>
  </w:num>
  <w:num w:numId="38" w16cid:durableId="2127963130">
    <w:abstractNumId w:val="3"/>
  </w:num>
  <w:num w:numId="39" w16cid:durableId="1619147118">
    <w:abstractNumId w:val="24"/>
  </w:num>
  <w:num w:numId="40" w16cid:durableId="1874728750">
    <w:abstractNumId w:val="33"/>
  </w:num>
  <w:num w:numId="41" w16cid:durableId="454099834">
    <w:abstractNumId w:val="46"/>
  </w:num>
  <w:num w:numId="42" w16cid:durableId="317734813">
    <w:abstractNumId w:val="34"/>
  </w:num>
  <w:num w:numId="43" w16cid:durableId="1142238951">
    <w:abstractNumId w:val="11"/>
  </w:num>
  <w:num w:numId="44" w16cid:durableId="485054821">
    <w:abstractNumId w:val="7"/>
  </w:num>
  <w:num w:numId="45" w16cid:durableId="846792189">
    <w:abstractNumId w:val="44"/>
  </w:num>
  <w:num w:numId="46" w16cid:durableId="928925592">
    <w:abstractNumId w:val="16"/>
  </w:num>
  <w:num w:numId="47" w16cid:durableId="711417350">
    <w:abstractNumId w:val="28"/>
  </w:num>
  <w:num w:numId="48" w16cid:durableId="81877560">
    <w:abstractNumId w:val="37"/>
  </w:num>
  <w:num w:numId="49" w16cid:durableId="1217275442">
    <w:abstractNumId w:val="17"/>
  </w:num>
  <w:num w:numId="50" w16cid:durableId="1387291350">
    <w:abstractNumId w:val="53"/>
  </w:num>
  <w:num w:numId="51" w16cid:durableId="1017466366">
    <w:abstractNumId w:val="13"/>
  </w:num>
  <w:num w:numId="52" w16cid:durableId="1729301934">
    <w:abstractNumId w:val="8"/>
  </w:num>
  <w:num w:numId="53" w16cid:durableId="272440215">
    <w:abstractNumId w:val="50"/>
  </w:num>
  <w:num w:numId="54" w16cid:durableId="911086464">
    <w:abstractNumId w:val="25"/>
  </w:num>
  <w:num w:numId="55" w16cid:durableId="303507427">
    <w:abstractNumId w:val="19"/>
  </w:num>
  <w:num w:numId="56" w16cid:durableId="1760902572">
    <w:abstractNumId w:val="31"/>
  </w:num>
  <w:num w:numId="57" w16cid:durableId="35350749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0AC"/>
    <w:rsid w:val="00000805"/>
    <w:rsid w:val="00002A44"/>
    <w:rsid w:val="00003B72"/>
    <w:rsid w:val="000075B1"/>
    <w:rsid w:val="00016619"/>
    <w:rsid w:val="00017702"/>
    <w:rsid w:val="00017739"/>
    <w:rsid w:val="0002298A"/>
    <w:rsid w:val="00027D48"/>
    <w:rsid w:val="00031F05"/>
    <w:rsid w:val="000374BC"/>
    <w:rsid w:val="00040D2A"/>
    <w:rsid w:val="00040F71"/>
    <w:rsid w:val="0004707C"/>
    <w:rsid w:val="00050F3E"/>
    <w:rsid w:val="00052B45"/>
    <w:rsid w:val="000532C1"/>
    <w:rsid w:val="000565AF"/>
    <w:rsid w:val="000601E1"/>
    <w:rsid w:val="0006724C"/>
    <w:rsid w:val="00070892"/>
    <w:rsid w:val="0007299E"/>
    <w:rsid w:val="000740FA"/>
    <w:rsid w:val="00081465"/>
    <w:rsid w:val="00083E07"/>
    <w:rsid w:val="00085619"/>
    <w:rsid w:val="00086D77"/>
    <w:rsid w:val="00094E79"/>
    <w:rsid w:val="00095832"/>
    <w:rsid w:val="00095AF9"/>
    <w:rsid w:val="00096A32"/>
    <w:rsid w:val="000A0BB0"/>
    <w:rsid w:val="000A3120"/>
    <w:rsid w:val="000A3A87"/>
    <w:rsid w:val="000D1B26"/>
    <w:rsid w:val="000D3228"/>
    <w:rsid w:val="000D3FDC"/>
    <w:rsid w:val="000D6334"/>
    <w:rsid w:val="000E0E9D"/>
    <w:rsid w:val="000E7F0F"/>
    <w:rsid w:val="000F18E5"/>
    <w:rsid w:val="000F21C4"/>
    <w:rsid w:val="000F2FCB"/>
    <w:rsid w:val="00101811"/>
    <w:rsid w:val="00103868"/>
    <w:rsid w:val="00104EF4"/>
    <w:rsid w:val="001070EE"/>
    <w:rsid w:val="00112C25"/>
    <w:rsid w:val="00116EC9"/>
    <w:rsid w:val="00120289"/>
    <w:rsid w:val="001212B5"/>
    <w:rsid w:val="001314BA"/>
    <w:rsid w:val="00132611"/>
    <w:rsid w:val="0013321D"/>
    <w:rsid w:val="00134CF2"/>
    <w:rsid w:val="00147A58"/>
    <w:rsid w:val="00147BAA"/>
    <w:rsid w:val="00147DEB"/>
    <w:rsid w:val="001507CF"/>
    <w:rsid w:val="00154E21"/>
    <w:rsid w:val="00155FAD"/>
    <w:rsid w:val="0016132D"/>
    <w:rsid w:val="00163A23"/>
    <w:rsid w:val="00165872"/>
    <w:rsid w:val="00167ADE"/>
    <w:rsid w:val="00174D26"/>
    <w:rsid w:val="001759D7"/>
    <w:rsid w:val="00184F44"/>
    <w:rsid w:val="0018785E"/>
    <w:rsid w:val="00190270"/>
    <w:rsid w:val="001927D8"/>
    <w:rsid w:val="00195791"/>
    <w:rsid w:val="001A0374"/>
    <w:rsid w:val="001A2B41"/>
    <w:rsid w:val="001A309E"/>
    <w:rsid w:val="001A3164"/>
    <w:rsid w:val="001A3BD5"/>
    <w:rsid w:val="001A52F4"/>
    <w:rsid w:val="001A6A7C"/>
    <w:rsid w:val="001B175A"/>
    <w:rsid w:val="001B306E"/>
    <w:rsid w:val="001B7868"/>
    <w:rsid w:val="001C269D"/>
    <w:rsid w:val="001C4306"/>
    <w:rsid w:val="001D1E76"/>
    <w:rsid w:val="001D4661"/>
    <w:rsid w:val="001D5678"/>
    <w:rsid w:val="001D594A"/>
    <w:rsid w:val="001E10BD"/>
    <w:rsid w:val="001E28C8"/>
    <w:rsid w:val="001E3388"/>
    <w:rsid w:val="001E4A4A"/>
    <w:rsid w:val="001E73DC"/>
    <w:rsid w:val="001F13D4"/>
    <w:rsid w:val="001F1C5E"/>
    <w:rsid w:val="002017AD"/>
    <w:rsid w:val="00201DD5"/>
    <w:rsid w:val="002056D5"/>
    <w:rsid w:val="00210075"/>
    <w:rsid w:val="002146CE"/>
    <w:rsid w:val="0021588F"/>
    <w:rsid w:val="00216956"/>
    <w:rsid w:val="00240573"/>
    <w:rsid w:val="00240C46"/>
    <w:rsid w:val="00245539"/>
    <w:rsid w:val="0025063E"/>
    <w:rsid w:val="002542CA"/>
    <w:rsid w:val="00255B5B"/>
    <w:rsid w:val="00264D5B"/>
    <w:rsid w:val="002656A4"/>
    <w:rsid w:val="0027016C"/>
    <w:rsid w:val="0027098C"/>
    <w:rsid w:val="00272ED7"/>
    <w:rsid w:val="00273DA4"/>
    <w:rsid w:val="00274348"/>
    <w:rsid w:val="002839D1"/>
    <w:rsid w:val="00286CCA"/>
    <w:rsid w:val="00296F00"/>
    <w:rsid w:val="002A61AD"/>
    <w:rsid w:val="002B21A6"/>
    <w:rsid w:val="002B5488"/>
    <w:rsid w:val="002B73F4"/>
    <w:rsid w:val="002C4D33"/>
    <w:rsid w:val="002C7CD3"/>
    <w:rsid w:val="002D0E16"/>
    <w:rsid w:val="002D29C9"/>
    <w:rsid w:val="002D36D0"/>
    <w:rsid w:val="002E1AE2"/>
    <w:rsid w:val="002E22F8"/>
    <w:rsid w:val="002E537A"/>
    <w:rsid w:val="002F7F5F"/>
    <w:rsid w:val="00300904"/>
    <w:rsid w:val="00302F8A"/>
    <w:rsid w:val="00306E50"/>
    <w:rsid w:val="003226CD"/>
    <w:rsid w:val="00324025"/>
    <w:rsid w:val="003251CE"/>
    <w:rsid w:val="0032552D"/>
    <w:rsid w:val="00325B5A"/>
    <w:rsid w:val="0033256C"/>
    <w:rsid w:val="00333B22"/>
    <w:rsid w:val="00336D92"/>
    <w:rsid w:val="00340499"/>
    <w:rsid w:val="00340551"/>
    <w:rsid w:val="00340990"/>
    <w:rsid w:val="003528F4"/>
    <w:rsid w:val="0035588F"/>
    <w:rsid w:val="00356DEF"/>
    <w:rsid w:val="0036657E"/>
    <w:rsid w:val="003679B3"/>
    <w:rsid w:val="003733A4"/>
    <w:rsid w:val="0037535E"/>
    <w:rsid w:val="00376455"/>
    <w:rsid w:val="003805F7"/>
    <w:rsid w:val="003820C2"/>
    <w:rsid w:val="00393B7D"/>
    <w:rsid w:val="003A35B7"/>
    <w:rsid w:val="003A3F7D"/>
    <w:rsid w:val="003A6B28"/>
    <w:rsid w:val="003B061E"/>
    <w:rsid w:val="003B5855"/>
    <w:rsid w:val="003C18A8"/>
    <w:rsid w:val="003C337B"/>
    <w:rsid w:val="003C5CCD"/>
    <w:rsid w:val="003C5CF9"/>
    <w:rsid w:val="003C68F4"/>
    <w:rsid w:val="003C7D46"/>
    <w:rsid w:val="003D1E9D"/>
    <w:rsid w:val="003E0EAC"/>
    <w:rsid w:val="003E3C78"/>
    <w:rsid w:val="003F0412"/>
    <w:rsid w:val="003F10C2"/>
    <w:rsid w:val="003F3633"/>
    <w:rsid w:val="003F38D7"/>
    <w:rsid w:val="003F4D57"/>
    <w:rsid w:val="003F6024"/>
    <w:rsid w:val="003F732E"/>
    <w:rsid w:val="00406057"/>
    <w:rsid w:val="004130B8"/>
    <w:rsid w:val="00413702"/>
    <w:rsid w:val="00414766"/>
    <w:rsid w:val="004247EA"/>
    <w:rsid w:val="00425FC5"/>
    <w:rsid w:val="004307D5"/>
    <w:rsid w:val="0043630E"/>
    <w:rsid w:val="004364E5"/>
    <w:rsid w:val="00445F02"/>
    <w:rsid w:val="00453A86"/>
    <w:rsid w:val="00454877"/>
    <w:rsid w:val="0045513F"/>
    <w:rsid w:val="00456601"/>
    <w:rsid w:val="0046054A"/>
    <w:rsid w:val="00462FDF"/>
    <w:rsid w:val="0046487E"/>
    <w:rsid w:val="004651B8"/>
    <w:rsid w:val="00465B58"/>
    <w:rsid w:val="00474EB4"/>
    <w:rsid w:val="00483C23"/>
    <w:rsid w:val="004842B1"/>
    <w:rsid w:val="00484307"/>
    <w:rsid w:val="00485E04"/>
    <w:rsid w:val="00490A75"/>
    <w:rsid w:val="004911AF"/>
    <w:rsid w:val="0049165A"/>
    <w:rsid w:val="00494207"/>
    <w:rsid w:val="004A099D"/>
    <w:rsid w:val="004A6E8A"/>
    <w:rsid w:val="004B2623"/>
    <w:rsid w:val="004B7695"/>
    <w:rsid w:val="004C08F4"/>
    <w:rsid w:val="004C3830"/>
    <w:rsid w:val="004D0248"/>
    <w:rsid w:val="004D02B6"/>
    <w:rsid w:val="004D280A"/>
    <w:rsid w:val="004D450B"/>
    <w:rsid w:val="004D6586"/>
    <w:rsid w:val="004D6AD6"/>
    <w:rsid w:val="004E0255"/>
    <w:rsid w:val="004E27C5"/>
    <w:rsid w:val="004F2CDD"/>
    <w:rsid w:val="004F2E5D"/>
    <w:rsid w:val="004F3A4C"/>
    <w:rsid w:val="004F4FEB"/>
    <w:rsid w:val="00502FCD"/>
    <w:rsid w:val="00511173"/>
    <w:rsid w:val="005146C7"/>
    <w:rsid w:val="005177B3"/>
    <w:rsid w:val="0052046B"/>
    <w:rsid w:val="00520F96"/>
    <w:rsid w:val="0052181D"/>
    <w:rsid w:val="00525735"/>
    <w:rsid w:val="00526CA4"/>
    <w:rsid w:val="00527C25"/>
    <w:rsid w:val="00532CF3"/>
    <w:rsid w:val="00534C3C"/>
    <w:rsid w:val="00535014"/>
    <w:rsid w:val="00543D9E"/>
    <w:rsid w:val="00551714"/>
    <w:rsid w:val="00552930"/>
    <w:rsid w:val="00553B6C"/>
    <w:rsid w:val="00556FFE"/>
    <w:rsid w:val="005571CE"/>
    <w:rsid w:val="005635BD"/>
    <w:rsid w:val="0056492C"/>
    <w:rsid w:val="0056554E"/>
    <w:rsid w:val="00565EA7"/>
    <w:rsid w:val="005667D3"/>
    <w:rsid w:val="00582FCD"/>
    <w:rsid w:val="005862A6"/>
    <w:rsid w:val="00586983"/>
    <w:rsid w:val="00593E84"/>
    <w:rsid w:val="005A1DB3"/>
    <w:rsid w:val="005A36F3"/>
    <w:rsid w:val="005B1414"/>
    <w:rsid w:val="005B45E9"/>
    <w:rsid w:val="005C2A1B"/>
    <w:rsid w:val="005C44F0"/>
    <w:rsid w:val="005D7DC0"/>
    <w:rsid w:val="005E0A05"/>
    <w:rsid w:val="005E1849"/>
    <w:rsid w:val="005E4028"/>
    <w:rsid w:val="005F60AC"/>
    <w:rsid w:val="005F7026"/>
    <w:rsid w:val="006004AD"/>
    <w:rsid w:val="00601B04"/>
    <w:rsid w:val="00606EA7"/>
    <w:rsid w:val="006100E9"/>
    <w:rsid w:val="00610D4F"/>
    <w:rsid w:val="00611AFF"/>
    <w:rsid w:val="006136AB"/>
    <w:rsid w:val="00615242"/>
    <w:rsid w:val="00615698"/>
    <w:rsid w:val="00617982"/>
    <w:rsid w:val="00620B7E"/>
    <w:rsid w:val="00621B9B"/>
    <w:rsid w:val="0062467F"/>
    <w:rsid w:val="006368BB"/>
    <w:rsid w:val="0063709D"/>
    <w:rsid w:val="00640C44"/>
    <w:rsid w:val="00643E84"/>
    <w:rsid w:val="00645E35"/>
    <w:rsid w:val="00647A97"/>
    <w:rsid w:val="00652005"/>
    <w:rsid w:val="00652C51"/>
    <w:rsid w:val="00657A0C"/>
    <w:rsid w:val="00657DA9"/>
    <w:rsid w:val="006614E3"/>
    <w:rsid w:val="0066318B"/>
    <w:rsid w:val="00670831"/>
    <w:rsid w:val="006721E6"/>
    <w:rsid w:val="00677AAD"/>
    <w:rsid w:val="006818C6"/>
    <w:rsid w:val="00682BB6"/>
    <w:rsid w:val="00682E65"/>
    <w:rsid w:val="00685D24"/>
    <w:rsid w:val="00692D01"/>
    <w:rsid w:val="00693914"/>
    <w:rsid w:val="00695DF8"/>
    <w:rsid w:val="006A6B7A"/>
    <w:rsid w:val="006B1392"/>
    <w:rsid w:val="006B2D31"/>
    <w:rsid w:val="006B2DCC"/>
    <w:rsid w:val="006B4D8F"/>
    <w:rsid w:val="006C4BD0"/>
    <w:rsid w:val="006C54D9"/>
    <w:rsid w:val="006C7459"/>
    <w:rsid w:val="006D06B0"/>
    <w:rsid w:val="006D1833"/>
    <w:rsid w:val="006D1840"/>
    <w:rsid w:val="006E0AAB"/>
    <w:rsid w:val="006E4882"/>
    <w:rsid w:val="006E689B"/>
    <w:rsid w:val="006E6BBF"/>
    <w:rsid w:val="006F0CB0"/>
    <w:rsid w:val="006F0CF6"/>
    <w:rsid w:val="006F0E70"/>
    <w:rsid w:val="006F3CED"/>
    <w:rsid w:val="00702EBC"/>
    <w:rsid w:val="0070332C"/>
    <w:rsid w:val="007040DB"/>
    <w:rsid w:val="00704BE3"/>
    <w:rsid w:val="00714E23"/>
    <w:rsid w:val="00720EE6"/>
    <w:rsid w:val="00721A7E"/>
    <w:rsid w:val="00723ECD"/>
    <w:rsid w:val="00725A3F"/>
    <w:rsid w:val="00726C7D"/>
    <w:rsid w:val="0073386F"/>
    <w:rsid w:val="00735C0F"/>
    <w:rsid w:val="0075158D"/>
    <w:rsid w:val="00751641"/>
    <w:rsid w:val="00751EDD"/>
    <w:rsid w:val="0075756B"/>
    <w:rsid w:val="007575DB"/>
    <w:rsid w:val="00762C9D"/>
    <w:rsid w:val="00770741"/>
    <w:rsid w:val="0077107E"/>
    <w:rsid w:val="0077192B"/>
    <w:rsid w:val="00775002"/>
    <w:rsid w:val="00787A20"/>
    <w:rsid w:val="00787D72"/>
    <w:rsid w:val="00795B9F"/>
    <w:rsid w:val="007A5C8C"/>
    <w:rsid w:val="007A60BE"/>
    <w:rsid w:val="007B0054"/>
    <w:rsid w:val="007B0F42"/>
    <w:rsid w:val="007C0301"/>
    <w:rsid w:val="007C1D05"/>
    <w:rsid w:val="007C1FC4"/>
    <w:rsid w:val="007C2907"/>
    <w:rsid w:val="007C4256"/>
    <w:rsid w:val="007D0D56"/>
    <w:rsid w:val="007D2BFB"/>
    <w:rsid w:val="007D48EA"/>
    <w:rsid w:val="007E2DB4"/>
    <w:rsid w:val="007E4CD3"/>
    <w:rsid w:val="007E5582"/>
    <w:rsid w:val="007E67B4"/>
    <w:rsid w:val="007F4E79"/>
    <w:rsid w:val="007F7FB3"/>
    <w:rsid w:val="00805822"/>
    <w:rsid w:val="008078AA"/>
    <w:rsid w:val="00815999"/>
    <w:rsid w:val="00815BBB"/>
    <w:rsid w:val="00815F90"/>
    <w:rsid w:val="00825041"/>
    <w:rsid w:val="0082708C"/>
    <w:rsid w:val="008379E1"/>
    <w:rsid w:val="00837A16"/>
    <w:rsid w:val="00840E10"/>
    <w:rsid w:val="0084428C"/>
    <w:rsid w:val="00844AF0"/>
    <w:rsid w:val="00854E04"/>
    <w:rsid w:val="00870FF6"/>
    <w:rsid w:val="0087579A"/>
    <w:rsid w:val="00881EB1"/>
    <w:rsid w:val="00886CE9"/>
    <w:rsid w:val="00890A26"/>
    <w:rsid w:val="00891FC6"/>
    <w:rsid w:val="00895CAB"/>
    <w:rsid w:val="00897DAA"/>
    <w:rsid w:val="008A1E85"/>
    <w:rsid w:val="008A3D03"/>
    <w:rsid w:val="008A79A8"/>
    <w:rsid w:val="008A7D15"/>
    <w:rsid w:val="008A7ED2"/>
    <w:rsid w:val="008C1833"/>
    <w:rsid w:val="008C36DD"/>
    <w:rsid w:val="008E0A1D"/>
    <w:rsid w:val="008E1273"/>
    <w:rsid w:val="008E2EE3"/>
    <w:rsid w:val="008E715F"/>
    <w:rsid w:val="008F227E"/>
    <w:rsid w:val="008F521F"/>
    <w:rsid w:val="009031D8"/>
    <w:rsid w:val="00907BFE"/>
    <w:rsid w:val="00913037"/>
    <w:rsid w:val="009174A9"/>
    <w:rsid w:val="00920119"/>
    <w:rsid w:val="00926AE2"/>
    <w:rsid w:val="00931E12"/>
    <w:rsid w:val="00931F9D"/>
    <w:rsid w:val="0093734F"/>
    <w:rsid w:val="009420A7"/>
    <w:rsid w:val="0095185E"/>
    <w:rsid w:val="00953FE0"/>
    <w:rsid w:val="00961EF2"/>
    <w:rsid w:val="00964DCF"/>
    <w:rsid w:val="00965CD0"/>
    <w:rsid w:val="0097512E"/>
    <w:rsid w:val="0097755F"/>
    <w:rsid w:val="009814E6"/>
    <w:rsid w:val="00981791"/>
    <w:rsid w:val="00983F96"/>
    <w:rsid w:val="00984384"/>
    <w:rsid w:val="00985FBC"/>
    <w:rsid w:val="009907D8"/>
    <w:rsid w:val="00992CDD"/>
    <w:rsid w:val="00995F84"/>
    <w:rsid w:val="009A0AF0"/>
    <w:rsid w:val="009B0CB9"/>
    <w:rsid w:val="009B4DFF"/>
    <w:rsid w:val="009B7FA0"/>
    <w:rsid w:val="009C7D60"/>
    <w:rsid w:val="009D0B9B"/>
    <w:rsid w:val="009D14D9"/>
    <w:rsid w:val="009D24F1"/>
    <w:rsid w:val="009D33BC"/>
    <w:rsid w:val="009E025F"/>
    <w:rsid w:val="009E5458"/>
    <w:rsid w:val="009E7E96"/>
    <w:rsid w:val="009F0C18"/>
    <w:rsid w:val="009F2A9F"/>
    <w:rsid w:val="009F453E"/>
    <w:rsid w:val="00A01BE0"/>
    <w:rsid w:val="00A02143"/>
    <w:rsid w:val="00A03766"/>
    <w:rsid w:val="00A03B76"/>
    <w:rsid w:val="00A07EA9"/>
    <w:rsid w:val="00A10478"/>
    <w:rsid w:val="00A13267"/>
    <w:rsid w:val="00A212BC"/>
    <w:rsid w:val="00A21BA8"/>
    <w:rsid w:val="00A3575D"/>
    <w:rsid w:val="00A42B20"/>
    <w:rsid w:val="00A53C61"/>
    <w:rsid w:val="00A5509A"/>
    <w:rsid w:val="00A56071"/>
    <w:rsid w:val="00A62782"/>
    <w:rsid w:val="00A65994"/>
    <w:rsid w:val="00A73822"/>
    <w:rsid w:val="00A74398"/>
    <w:rsid w:val="00A743F2"/>
    <w:rsid w:val="00A76400"/>
    <w:rsid w:val="00A91FA1"/>
    <w:rsid w:val="00A927F7"/>
    <w:rsid w:val="00A92ACC"/>
    <w:rsid w:val="00A96358"/>
    <w:rsid w:val="00AA2D77"/>
    <w:rsid w:val="00AA416F"/>
    <w:rsid w:val="00AA6198"/>
    <w:rsid w:val="00AB15A8"/>
    <w:rsid w:val="00AB3973"/>
    <w:rsid w:val="00AB476F"/>
    <w:rsid w:val="00AC02A1"/>
    <w:rsid w:val="00AC3B4A"/>
    <w:rsid w:val="00AC3F7A"/>
    <w:rsid w:val="00AC53E9"/>
    <w:rsid w:val="00AC5744"/>
    <w:rsid w:val="00AC7C29"/>
    <w:rsid w:val="00AD0A4D"/>
    <w:rsid w:val="00AD2286"/>
    <w:rsid w:val="00AD5E04"/>
    <w:rsid w:val="00AE3271"/>
    <w:rsid w:val="00AE3537"/>
    <w:rsid w:val="00AE3640"/>
    <w:rsid w:val="00AF11D2"/>
    <w:rsid w:val="00AF71EB"/>
    <w:rsid w:val="00AF79E6"/>
    <w:rsid w:val="00B00C79"/>
    <w:rsid w:val="00B01332"/>
    <w:rsid w:val="00B025FA"/>
    <w:rsid w:val="00B07935"/>
    <w:rsid w:val="00B10682"/>
    <w:rsid w:val="00B12207"/>
    <w:rsid w:val="00B165BE"/>
    <w:rsid w:val="00B17F6A"/>
    <w:rsid w:val="00B2010F"/>
    <w:rsid w:val="00B27A1F"/>
    <w:rsid w:val="00B36405"/>
    <w:rsid w:val="00B41F71"/>
    <w:rsid w:val="00B43660"/>
    <w:rsid w:val="00B5216A"/>
    <w:rsid w:val="00B52C8E"/>
    <w:rsid w:val="00B5429A"/>
    <w:rsid w:val="00B54835"/>
    <w:rsid w:val="00B54CF3"/>
    <w:rsid w:val="00B56E09"/>
    <w:rsid w:val="00B61912"/>
    <w:rsid w:val="00B63A6F"/>
    <w:rsid w:val="00B63A70"/>
    <w:rsid w:val="00B707B1"/>
    <w:rsid w:val="00B714AC"/>
    <w:rsid w:val="00B717CC"/>
    <w:rsid w:val="00B7245B"/>
    <w:rsid w:val="00B807AC"/>
    <w:rsid w:val="00B8274D"/>
    <w:rsid w:val="00B82FB2"/>
    <w:rsid w:val="00B84717"/>
    <w:rsid w:val="00BB341B"/>
    <w:rsid w:val="00BC1455"/>
    <w:rsid w:val="00BC1AD4"/>
    <w:rsid w:val="00BC2D3E"/>
    <w:rsid w:val="00BC4BAF"/>
    <w:rsid w:val="00BD3418"/>
    <w:rsid w:val="00BD4793"/>
    <w:rsid w:val="00BD7DD1"/>
    <w:rsid w:val="00BE2CA8"/>
    <w:rsid w:val="00BE34E5"/>
    <w:rsid w:val="00BE362A"/>
    <w:rsid w:val="00BE414A"/>
    <w:rsid w:val="00BE758F"/>
    <w:rsid w:val="00BF6270"/>
    <w:rsid w:val="00BF643E"/>
    <w:rsid w:val="00BF7091"/>
    <w:rsid w:val="00C00B97"/>
    <w:rsid w:val="00C00F60"/>
    <w:rsid w:val="00C018BA"/>
    <w:rsid w:val="00C05D67"/>
    <w:rsid w:val="00C147F0"/>
    <w:rsid w:val="00C1526A"/>
    <w:rsid w:val="00C2249A"/>
    <w:rsid w:val="00C224C9"/>
    <w:rsid w:val="00C26651"/>
    <w:rsid w:val="00C26E99"/>
    <w:rsid w:val="00C271C5"/>
    <w:rsid w:val="00C30D39"/>
    <w:rsid w:val="00C4116E"/>
    <w:rsid w:val="00C428C1"/>
    <w:rsid w:val="00C542EE"/>
    <w:rsid w:val="00C5485E"/>
    <w:rsid w:val="00C679C5"/>
    <w:rsid w:val="00C67DBB"/>
    <w:rsid w:val="00C71B16"/>
    <w:rsid w:val="00C71E36"/>
    <w:rsid w:val="00C8000F"/>
    <w:rsid w:val="00C93540"/>
    <w:rsid w:val="00C95F14"/>
    <w:rsid w:val="00CB47F7"/>
    <w:rsid w:val="00CC186B"/>
    <w:rsid w:val="00CC20FA"/>
    <w:rsid w:val="00CC44F3"/>
    <w:rsid w:val="00CC4AAE"/>
    <w:rsid w:val="00CC5DB2"/>
    <w:rsid w:val="00CC5E17"/>
    <w:rsid w:val="00CD0663"/>
    <w:rsid w:val="00CD1747"/>
    <w:rsid w:val="00CD23DB"/>
    <w:rsid w:val="00CD33EB"/>
    <w:rsid w:val="00CD542A"/>
    <w:rsid w:val="00CD6515"/>
    <w:rsid w:val="00CD710E"/>
    <w:rsid w:val="00CD75DB"/>
    <w:rsid w:val="00CD7B97"/>
    <w:rsid w:val="00CE0AEF"/>
    <w:rsid w:val="00CE773A"/>
    <w:rsid w:val="00CF2CF3"/>
    <w:rsid w:val="00CF45A9"/>
    <w:rsid w:val="00CF7E81"/>
    <w:rsid w:val="00D00894"/>
    <w:rsid w:val="00D03E4D"/>
    <w:rsid w:val="00D04ECB"/>
    <w:rsid w:val="00D0573B"/>
    <w:rsid w:val="00D07174"/>
    <w:rsid w:val="00D1680F"/>
    <w:rsid w:val="00D178E7"/>
    <w:rsid w:val="00D209BB"/>
    <w:rsid w:val="00D20F82"/>
    <w:rsid w:val="00D21D34"/>
    <w:rsid w:val="00D254B4"/>
    <w:rsid w:val="00D30E2D"/>
    <w:rsid w:val="00D375D7"/>
    <w:rsid w:val="00D40AD0"/>
    <w:rsid w:val="00D454DF"/>
    <w:rsid w:val="00D506F0"/>
    <w:rsid w:val="00D52A14"/>
    <w:rsid w:val="00D565A8"/>
    <w:rsid w:val="00D5668A"/>
    <w:rsid w:val="00D6761E"/>
    <w:rsid w:val="00D71DF2"/>
    <w:rsid w:val="00D83DE7"/>
    <w:rsid w:val="00D84802"/>
    <w:rsid w:val="00D84B0F"/>
    <w:rsid w:val="00D84F54"/>
    <w:rsid w:val="00D870AA"/>
    <w:rsid w:val="00D91609"/>
    <w:rsid w:val="00DA27B3"/>
    <w:rsid w:val="00DA5328"/>
    <w:rsid w:val="00DA70BE"/>
    <w:rsid w:val="00DB13C0"/>
    <w:rsid w:val="00DB18BF"/>
    <w:rsid w:val="00DB4F84"/>
    <w:rsid w:val="00DC0C83"/>
    <w:rsid w:val="00DC5C41"/>
    <w:rsid w:val="00DD1152"/>
    <w:rsid w:val="00DD386D"/>
    <w:rsid w:val="00DD6A25"/>
    <w:rsid w:val="00DE01A7"/>
    <w:rsid w:val="00DE080B"/>
    <w:rsid w:val="00DE45CB"/>
    <w:rsid w:val="00E0492E"/>
    <w:rsid w:val="00E06C3C"/>
    <w:rsid w:val="00E07636"/>
    <w:rsid w:val="00E139BE"/>
    <w:rsid w:val="00E16739"/>
    <w:rsid w:val="00E23A32"/>
    <w:rsid w:val="00E24598"/>
    <w:rsid w:val="00E32664"/>
    <w:rsid w:val="00E36AF5"/>
    <w:rsid w:val="00E41EF3"/>
    <w:rsid w:val="00E42A9D"/>
    <w:rsid w:val="00E42C90"/>
    <w:rsid w:val="00E4537F"/>
    <w:rsid w:val="00E47FF7"/>
    <w:rsid w:val="00E504B9"/>
    <w:rsid w:val="00E64C24"/>
    <w:rsid w:val="00E6625F"/>
    <w:rsid w:val="00E714B4"/>
    <w:rsid w:val="00E7709D"/>
    <w:rsid w:val="00E7759D"/>
    <w:rsid w:val="00E818E5"/>
    <w:rsid w:val="00E85B80"/>
    <w:rsid w:val="00E8614B"/>
    <w:rsid w:val="00E87DF5"/>
    <w:rsid w:val="00E93F36"/>
    <w:rsid w:val="00EA46D1"/>
    <w:rsid w:val="00EB200F"/>
    <w:rsid w:val="00EB337B"/>
    <w:rsid w:val="00EB34F5"/>
    <w:rsid w:val="00EB68CE"/>
    <w:rsid w:val="00EC19D8"/>
    <w:rsid w:val="00EC286C"/>
    <w:rsid w:val="00ED1F5D"/>
    <w:rsid w:val="00ED411F"/>
    <w:rsid w:val="00ED74AD"/>
    <w:rsid w:val="00EE1D97"/>
    <w:rsid w:val="00EE5D75"/>
    <w:rsid w:val="00EF07F8"/>
    <w:rsid w:val="00EF132E"/>
    <w:rsid w:val="00EF4E2C"/>
    <w:rsid w:val="00F02747"/>
    <w:rsid w:val="00F10303"/>
    <w:rsid w:val="00F107A1"/>
    <w:rsid w:val="00F10E72"/>
    <w:rsid w:val="00F12E1B"/>
    <w:rsid w:val="00F1592C"/>
    <w:rsid w:val="00F3444F"/>
    <w:rsid w:val="00F35E4C"/>
    <w:rsid w:val="00F446EE"/>
    <w:rsid w:val="00F44E0D"/>
    <w:rsid w:val="00F507CA"/>
    <w:rsid w:val="00F517F5"/>
    <w:rsid w:val="00F51BF4"/>
    <w:rsid w:val="00F547D1"/>
    <w:rsid w:val="00F54F20"/>
    <w:rsid w:val="00F55004"/>
    <w:rsid w:val="00F55D44"/>
    <w:rsid w:val="00F66A97"/>
    <w:rsid w:val="00F743ED"/>
    <w:rsid w:val="00F77A62"/>
    <w:rsid w:val="00F8380F"/>
    <w:rsid w:val="00F872CA"/>
    <w:rsid w:val="00F900FF"/>
    <w:rsid w:val="00F935CE"/>
    <w:rsid w:val="00F971C4"/>
    <w:rsid w:val="00FA44E0"/>
    <w:rsid w:val="00FA6AF0"/>
    <w:rsid w:val="00FA718B"/>
    <w:rsid w:val="00FA7D15"/>
    <w:rsid w:val="00FB088B"/>
    <w:rsid w:val="00FB724F"/>
    <w:rsid w:val="00FB7AC4"/>
    <w:rsid w:val="00FC10CA"/>
    <w:rsid w:val="00FC2E13"/>
    <w:rsid w:val="00FC4CFC"/>
    <w:rsid w:val="00FC7967"/>
    <w:rsid w:val="00FE1154"/>
    <w:rsid w:val="00FE1BAC"/>
    <w:rsid w:val="00FE2339"/>
    <w:rsid w:val="00FE6D88"/>
    <w:rsid w:val="00FF2F68"/>
    <w:rsid w:val="00FF5143"/>
    <w:rsid w:val="00FF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B8F50"/>
  <w15:chartTrackingRefBased/>
  <w15:docId w15:val="{FA2AEFAC-75EA-4ED8-B1C1-8264E1C3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F60AC"/>
    <w:pPr>
      <w:widowControl w:val="0"/>
      <w:autoSpaceDE w:val="0"/>
      <w:autoSpaceDN w:val="0"/>
      <w:spacing w:after="0" w:line="240" w:lineRule="auto"/>
    </w:pPr>
    <w:rPr>
      <w:rFonts w:ascii="Arial" w:eastAsia="Arial" w:hAnsi="Arial" w:cs="Times New Roman"/>
      <w:kern w:val="0"/>
      <w:sz w:val="22"/>
      <w:szCs w:val="22"/>
      <w:lang w:val="lt" w:eastAsia="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F60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F60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F60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F60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F60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F60A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F60A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F60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F60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F60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F60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F60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F60A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F60A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F60A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F60A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F60A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F60A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F60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F60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F60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F60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F60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F60AC"/>
    <w:rPr>
      <w:i/>
      <w:iCs/>
      <w:color w:val="404040" w:themeColor="text1" w:themeTint="BF"/>
    </w:rPr>
  </w:style>
  <w:style w:type="paragraph" w:styleId="Sraopastraipa">
    <w:name w:val="List Paragraph"/>
    <w:aliases w:val="List Paragraph Red,Heading 10,Bullet EY,Numbering,ERP-List Paragraph,List Paragraph11,List Paragraph2,Buletai,List Paragraph21,List Paragraph1,lp1,Bullet 1,Use Case List Paragraph,List Paragraph111,Lentele,Paragraph,VARNELES"/>
    <w:basedOn w:val="prastasis"/>
    <w:link w:val="SraopastraipaDiagrama"/>
    <w:uiPriority w:val="34"/>
    <w:qFormat/>
    <w:rsid w:val="005F60A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F60A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F60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F60A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F60AC"/>
    <w:rPr>
      <w:b/>
      <w:bCs/>
      <w:smallCaps/>
      <w:color w:val="0F4761" w:themeColor="accent1" w:themeShade="BF"/>
      <w:spacing w:val="5"/>
    </w:rPr>
  </w:style>
  <w:style w:type="paragraph" w:styleId="Pagrindinistekstas">
    <w:name w:val="Body Text"/>
    <w:basedOn w:val="prastasis"/>
    <w:link w:val="PagrindinistekstasDiagrama"/>
    <w:uiPriority w:val="1"/>
    <w:qFormat/>
    <w:rsid w:val="005F60AC"/>
    <w:rPr>
      <w:sz w:val="19"/>
      <w:szCs w:val="19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5F60AC"/>
    <w:rPr>
      <w:rFonts w:ascii="Arial" w:eastAsia="Arial" w:hAnsi="Arial" w:cs="Times New Roman"/>
      <w:kern w:val="0"/>
      <w:sz w:val="19"/>
      <w:szCs w:val="19"/>
      <w:lang w:val="lt" w:eastAsia="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5F60AC"/>
    <w:rPr>
      <w:color w:val="467886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9031D8"/>
    <w:rPr>
      <w:color w:val="96607D" w:themeColor="followedHyperlink"/>
      <w:u w:val="single"/>
    </w:rPr>
  </w:style>
  <w:style w:type="numbering" w:customStyle="1" w:styleId="Esamassraas1">
    <w:name w:val="Esamas sąrašas1"/>
    <w:uiPriority w:val="99"/>
    <w:rsid w:val="00693914"/>
    <w:pPr>
      <w:numPr>
        <w:numId w:val="7"/>
      </w:numPr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F517F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517F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517F5"/>
    <w:rPr>
      <w:rFonts w:ascii="Arial" w:eastAsia="Arial" w:hAnsi="Arial" w:cs="Times New Roman"/>
      <w:kern w:val="0"/>
      <w:sz w:val="20"/>
      <w:szCs w:val="20"/>
      <w:lang w:val="lt" w:eastAsia="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517F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517F5"/>
    <w:rPr>
      <w:rFonts w:ascii="Arial" w:eastAsia="Arial" w:hAnsi="Arial" w:cs="Times New Roman"/>
      <w:b/>
      <w:bCs/>
      <w:kern w:val="0"/>
      <w:sz w:val="20"/>
      <w:szCs w:val="20"/>
      <w:lang w:val="lt" w:eastAsia="lt"/>
      <w14:ligatures w14:val="none"/>
    </w:rPr>
  </w:style>
  <w:style w:type="table" w:styleId="Lentelstinklelis">
    <w:name w:val="Table Grid"/>
    <w:basedOn w:val="prastojilentel"/>
    <w:uiPriority w:val="39"/>
    <w:rsid w:val="001F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inaosnuoroda">
    <w:name w:val="footnote reference"/>
    <w:basedOn w:val="Numatytasispastraiposriftas"/>
    <w:uiPriority w:val="99"/>
    <w:semiHidden/>
    <w:unhideWhenUsed/>
    <w:rsid w:val="00EA46D1"/>
    <w:rPr>
      <w:vertAlign w:val="superscrip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03B72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List Paragraph Red Diagrama,Heading 10 Diagrama,Bullet EY Diagrama,Numbering Diagrama,ERP-List Paragraph Diagrama,List Paragraph11 Diagrama,List Paragraph2 Diagrama,Buletai Diagrama,List Paragraph21 Diagrama,lp1 Diagrama"/>
    <w:basedOn w:val="Numatytasispastraiposriftas"/>
    <w:link w:val="Sraopastraipa"/>
    <w:uiPriority w:val="34"/>
    <w:qFormat/>
    <w:locked/>
    <w:rsid w:val="004A6E8A"/>
    <w:rPr>
      <w:rFonts w:ascii="Arial" w:eastAsia="Arial" w:hAnsi="Arial" w:cs="Times New Roman"/>
      <w:kern w:val="0"/>
      <w:sz w:val="22"/>
      <w:szCs w:val="22"/>
      <w:lang w:val="lt" w:eastAsia="lt"/>
      <w14:ligatures w14:val="none"/>
    </w:rPr>
  </w:style>
  <w:style w:type="paragraph" w:styleId="Betarp">
    <w:name w:val="No Spacing"/>
    <w:uiPriority w:val="1"/>
    <w:qFormat/>
    <w:rsid w:val="006B1392"/>
    <w:pPr>
      <w:widowControl w:val="0"/>
      <w:autoSpaceDE w:val="0"/>
      <w:autoSpaceDN w:val="0"/>
      <w:spacing w:after="0" w:line="240" w:lineRule="auto"/>
    </w:pPr>
    <w:rPr>
      <w:rFonts w:ascii="Arial" w:eastAsia="Arial" w:hAnsi="Arial" w:cs="Times New Roman"/>
      <w:kern w:val="0"/>
      <w:sz w:val="22"/>
      <w:szCs w:val="22"/>
      <w:lang w:val="lt" w:eastAsia="lt"/>
      <w14:ligatures w14:val="none"/>
    </w:rPr>
  </w:style>
  <w:style w:type="paragraph" w:styleId="Pataisymai">
    <w:name w:val="Revision"/>
    <w:hidden/>
    <w:uiPriority w:val="99"/>
    <w:semiHidden/>
    <w:rsid w:val="006D1840"/>
    <w:pPr>
      <w:spacing w:after="0" w:line="240" w:lineRule="auto"/>
    </w:pPr>
    <w:rPr>
      <w:rFonts w:ascii="Arial" w:eastAsia="Arial" w:hAnsi="Arial" w:cs="Times New Roman"/>
      <w:kern w:val="0"/>
      <w:sz w:val="22"/>
      <w:szCs w:val="22"/>
      <w:lang w:val="lt" w:eastAsia="lt"/>
      <w14:ligatures w14:val="none"/>
    </w:rPr>
  </w:style>
  <w:style w:type="paragraph" w:customStyle="1" w:styleId="paragraph">
    <w:name w:val="paragraph"/>
    <w:basedOn w:val="prastasis"/>
    <w:rsid w:val="0032402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lt-LT" w:eastAsia="lt-LT"/>
    </w:rPr>
  </w:style>
  <w:style w:type="character" w:customStyle="1" w:styleId="normaltextrun">
    <w:name w:val="normaltextrun"/>
    <w:basedOn w:val="Numatytasispastraiposriftas"/>
    <w:rsid w:val="00324025"/>
  </w:style>
  <w:style w:type="character" w:customStyle="1" w:styleId="eop">
    <w:name w:val="eop"/>
    <w:basedOn w:val="Numatytasispastraiposriftas"/>
    <w:rsid w:val="00324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3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95069ADAEF287469BCD1BAF32BF785D" ma:contentTypeVersion="10" ma:contentTypeDescription="Kurkite naują dokumentą." ma:contentTypeScope="" ma:versionID="84b3439dd8033fc47585647b89645b7c">
  <xsd:schema xmlns:xsd="http://www.w3.org/2001/XMLSchema" xmlns:xs="http://www.w3.org/2001/XMLSchema" xmlns:p="http://schemas.microsoft.com/office/2006/metadata/properties" xmlns:ns3="23b70a94-8c38-4e57-b7e3-d5b77a1a7509" targetNamespace="http://schemas.microsoft.com/office/2006/metadata/properties" ma:root="true" ma:fieldsID="31c96dc6ffe2397fb11584dd1209e21c" ns3:_="">
    <xsd:import namespace="23b70a94-8c38-4e57-b7e3-d5b77a1a7509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70a94-8c38-4e57-b7e3-d5b77a1a7509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3b70a94-8c38-4e57-b7e3-d5b77a1a7509" xsi:nil="true"/>
  </documentManagement>
</p:properties>
</file>

<file path=customXml/itemProps1.xml><?xml version="1.0" encoding="utf-8"?>
<ds:datastoreItem xmlns:ds="http://schemas.openxmlformats.org/officeDocument/2006/customXml" ds:itemID="{21473CCF-9B43-4260-826D-043428913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b70a94-8c38-4e57-b7e3-d5b77a1a75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F82926-5974-4FB3-88B2-A458AE6AB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774AF3-2D0F-418C-A209-0C573225403D}">
  <ds:schemaRefs>
    <ds:schemaRef ds:uri="http://schemas.microsoft.com/office/2006/metadata/properties"/>
    <ds:schemaRef ds:uri="http://schemas.microsoft.com/office/infopath/2007/PartnerControls"/>
    <ds:schemaRef ds:uri="23b70a94-8c38-4e57-b7e3-d5b77a1a75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2660</Words>
  <Characters>1517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ČĖJAUSKIENĖ, Raimonda | Turto Bankas</dc:creator>
  <cp:keywords/>
  <dc:description/>
  <cp:lastModifiedBy>STONIENĖ, Gita | Turto bankas</cp:lastModifiedBy>
  <cp:revision>7</cp:revision>
  <dcterms:created xsi:type="dcterms:W3CDTF">2026-02-17T14:40:00Z</dcterms:created>
  <dcterms:modified xsi:type="dcterms:W3CDTF">2026-02-17T14:46:00Z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0x010100895069ADAEF287469BCD1BAF32BF785D</vt:lpwstr>
  </property>
</Properties>
</file>